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62" w:rsidRDefault="005B3262" w:rsidP="002066D2">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5953125" cy="899745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53125" cy="8997455"/>
                    </a:xfrm>
                    <a:prstGeom prst="rect">
                      <a:avLst/>
                    </a:prstGeom>
                    <a:noFill/>
                    <a:ln w="9525">
                      <a:noFill/>
                      <a:miter lim="800000"/>
                      <a:headEnd/>
                      <a:tailEnd/>
                    </a:ln>
                  </pic:spPr>
                </pic:pic>
              </a:graphicData>
            </a:graphic>
          </wp:inline>
        </w:drawing>
      </w:r>
    </w:p>
    <w:p w:rsidR="005B3262" w:rsidRDefault="005B3262" w:rsidP="005B3262">
      <w:pPr>
        <w:spacing w:line="240" w:lineRule="auto"/>
        <w:rPr>
          <w:rFonts w:ascii="Times New Roman" w:eastAsia="Calibri" w:hAnsi="Times New Roman" w:cs="Times New Roman"/>
          <w:b/>
          <w:bCs/>
          <w:sz w:val="24"/>
          <w:szCs w:val="24"/>
        </w:rPr>
      </w:pPr>
    </w:p>
    <w:p w:rsidR="008112A3"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lastRenderedPageBreak/>
        <w:t>-</w:t>
      </w:r>
      <w:r w:rsidR="008112A3" w:rsidRPr="006A41F8">
        <w:rPr>
          <w:rFonts w:ascii="Times New Roman" w:hAnsi="Times New Roman" w:cs="Times New Roman"/>
          <w:sz w:val="24"/>
          <w:szCs w:val="24"/>
        </w:rPr>
        <w:t xml:space="preserve"> </w:t>
      </w:r>
      <w:r w:rsidRPr="006A41F8">
        <w:rPr>
          <w:rFonts w:ascii="Times New Roman" w:hAnsi="Times New Roman" w:cs="Times New Roman"/>
          <w:sz w:val="24"/>
          <w:szCs w:val="24"/>
        </w:rPr>
        <w:t>выбирает образовательные программы для использования в МБДОУ;</w:t>
      </w:r>
    </w:p>
    <w:p w:rsidR="008112A3"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обсуждает содержание, формы и методы образовательного процесса, планирование образовательной деятельности МБДОУ;</w:t>
      </w:r>
    </w:p>
    <w:p w:rsidR="008112A3"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w:t>
      </w:r>
      <w:r w:rsidR="008112A3" w:rsidRPr="006A41F8">
        <w:rPr>
          <w:rFonts w:ascii="Times New Roman" w:hAnsi="Times New Roman" w:cs="Times New Roman"/>
          <w:sz w:val="24"/>
          <w:szCs w:val="24"/>
        </w:rPr>
        <w:t xml:space="preserve"> </w:t>
      </w:r>
      <w:r w:rsidRPr="006A41F8">
        <w:rPr>
          <w:rFonts w:ascii="Times New Roman" w:hAnsi="Times New Roman" w:cs="Times New Roman"/>
          <w:sz w:val="24"/>
          <w:szCs w:val="24"/>
        </w:rPr>
        <w:t>рассматривает вопросы повышения квалификации и переподготовки кадров;</w:t>
      </w:r>
    </w:p>
    <w:p w:rsidR="00173619"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w:t>
      </w:r>
      <w:r w:rsidR="00173619" w:rsidRPr="006A41F8">
        <w:rPr>
          <w:rFonts w:ascii="Times New Roman" w:hAnsi="Times New Roman" w:cs="Times New Roman"/>
          <w:sz w:val="24"/>
          <w:szCs w:val="24"/>
        </w:rPr>
        <w:t xml:space="preserve"> </w:t>
      </w:r>
      <w:r w:rsidRPr="006A41F8">
        <w:rPr>
          <w:rFonts w:ascii="Times New Roman" w:hAnsi="Times New Roman" w:cs="Times New Roman"/>
          <w:sz w:val="24"/>
          <w:szCs w:val="24"/>
        </w:rPr>
        <w:t>организует выявление, обобщение, распространение, внедр</w:t>
      </w:r>
      <w:r w:rsidR="00173619" w:rsidRPr="006A41F8">
        <w:rPr>
          <w:rFonts w:ascii="Times New Roman" w:hAnsi="Times New Roman" w:cs="Times New Roman"/>
          <w:sz w:val="24"/>
          <w:szCs w:val="24"/>
        </w:rPr>
        <w:t>ение педагогического опыта;</w:t>
      </w:r>
    </w:p>
    <w:p w:rsidR="00173619"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рассматривает вопросы организации дополнительных бесплатных образовательных услуг;</w:t>
      </w:r>
    </w:p>
    <w:p w:rsidR="00173619"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заслушивает отчеты заведующего Учреждением о создании условий для организации образовательных программ.</w:t>
      </w:r>
    </w:p>
    <w:p w:rsidR="008F1983"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b/>
          <w:sz w:val="24"/>
          <w:szCs w:val="24"/>
        </w:rPr>
        <w:t>Общее родительское собрание – коллегиальный орган общественного самоуправления</w:t>
      </w:r>
      <w:r w:rsidRPr="006A41F8">
        <w:rPr>
          <w:rFonts w:ascii="Times New Roman" w:hAnsi="Times New Roman" w:cs="Times New Roman"/>
          <w:sz w:val="24"/>
          <w:szCs w:val="24"/>
        </w:rPr>
        <w:t xml:space="preserve">,  действующий в целях развития и совершенствования воспитательно-образовательного процесса, взаимодействия родительской общественности МБДОУ. </w:t>
      </w:r>
    </w:p>
    <w:p w:rsidR="008F1983"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b/>
          <w:sz w:val="24"/>
          <w:szCs w:val="24"/>
        </w:rPr>
        <w:t>Вывод:</w:t>
      </w:r>
      <w:r w:rsidRPr="006A41F8">
        <w:rPr>
          <w:rFonts w:ascii="Times New Roman" w:hAnsi="Times New Roman" w:cs="Times New Roman"/>
          <w:sz w:val="24"/>
          <w:szCs w:val="24"/>
        </w:rPr>
        <w:t xml:space="preserve">   МБДОУ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173619" w:rsidRPr="006A41F8" w:rsidRDefault="00173619" w:rsidP="006A41F8">
      <w:pPr>
        <w:spacing w:line="240" w:lineRule="auto"/>
        <w:ind w:firstLine="284"/>
        <w:jc w:val="both"/>
        <w:rPr>
          <w:rFonts w:ascii="Times New Roman" w:hAnsi="Times New Roman" w:cs="Times New Roman"/>
          <w:b/>
          <w:sz w:val="24"/>
          <w:szCs w:val="24"/>
        </w:rPr>
      </w:pPr>
    </w:p>
    <w:p w:rsidR="008F1983" w:rsidRPr="005B3262" w:rsidRDefault="008F1983" w:rsidP="005B3262">
      <w:pPr>
        <w:pStyle w:val="a6"/>
        <w:numPr>
          <w:ilvl w:val="1"/>
          <w:numId w:val="5"/>
        </w:numPr>
        <w:spacing w:line="240" w:lineRule="auto"/>
        <w:jc w:val="center"/>
        <w:rPr>
          <w:rFonts w:ascii="Times New Roman" w:hAnsi="Times New Roman" w:cs="Times New Roman"/>
          <w:b/>
          <w:sz w:val="24"/>
          <w:szCs w:val="24"/>
        </w:rPr>
      </w:pPr>
      <w:r w:rsidRPr="005B3262">
        <w:rPr>
          <w:rFonts w:ascii="Times New Roman" w:hAnsi="Times New Roman" w:cs="Times New Roman"/>
          <w:b/>
          <w:sz w:val="24"/>
          <w:szCs w:val="24"/>
        </w:rPr>
        <w:t>Организация образовательной деятельности.</w:t>
      </w:r>
    </w:p>
    <w:p w:rsidR="0031190F" w:rsidRPr="006A41F8" w:rsidRDefault="008F1983" w:rsidP="006A41F8">
      <w:pPr>
        <w:spacing w:line="240" w:lineRule="auto"/>
        <w:ind w:firstLine="284"/>
        <w:jc w:val="both"/>
        <w:rPr>
          <w:rFonts w:ascii="Times New Roman" w:hAnsi="Times New Roman" w:cs="Times New Roman"/>
          <w:sz w:val="24"/>
          <w:szCs w:val="24"/>
        </w:rPr>
      </w:pPr>
      <w:proofErr w:type="gramStart"/>
      <w:r w:rsidRPr="006A41F8">
        <w:rPr>
          <w:rFonts w:ascii="Times New Roman" w:hAnsi="Times New Roman" w:cs="Times New Roman"/>
          <w:sz w:val="24"/>
          <w:szCs w:val="24"/>
        </w:rPr>
        <w:t xml:space="preserve">Образовательная деятельность МБДОУ строится на основе </w:t>
      </w:r>
      <w:r w:rsidR="0031190F" w:rsidRPr="006A41F8">
        <w:rPr>
          <w:rFonts w:ascii="Times New Roman" w:eastAsia="Calibri" w:hAnsi="Times New Roman" w:cs="Times New Roman"/>
          <w:iCs/>
          <w:color w:val="000000"/>
          <w:sz w:val="24"/>
          <w:szCs w:val="24"/>
          <w:shd w:val="clear" w:color="auto" w:fill="FFFFFF"/>
        </w:rPr>
        <w:t>«</w:t>
      </w:r>
      <w:r w:rsidR="0031190F" w:rsidRPr="006A41F8">
        <w:rPr>
          <w:rFonts w:ascii="Times New Roman" w:eastAsia="Calibri" w:hAnsi="Times New Roman" w:cs="Times New Roman"/>
          <w:iCs/>
          <w:sz w:val="24"/>
          <w:szCs w:val="24"/>
          <w:shd w:val="clear" w:color="auto" w:fill="FFFFFF"/>
        </w:rPr>
        <w:t xml:space="preserve">Основной адаптированной образовательной программы дошкольного образования», </w:t>
      </w:r>
      <w:r w:rsidR="0031190F" w:rsidRPr="006A41F8">
        <w:rPr>
          <w:rFonts w:ascii="Times New Roman" w:eastAsia="Calibri" w:hAnsi="Times New Roman" w:cs="Times New Roman"/>
          <w:sz w:val="24"/>
          <w:szCs w:val="24"/>
        </w:rPr>
        <w:t>составленной  на основе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 Н. В. Нищевой (2015 г.), в соотсветствии с Федеральным госудаственным образовательным стандартом.</w:t>
      </w:r>
      <w:proofErr w:type="gramEnd"/>
    </w:p>
    <w:p w:rsidR="008F1983" w:rsidRPr="006A41F8" w:rsidRDefault="0031190F" w:rsidP="006A41F8">
      <w:pPr>
        <w:spacing w:line="240" w:lineRule="auto"/>
        <w:ind w:firstLine="284"/>
        <w:jc w:val="both"/>
        <w:rPr>
          <w:rFonts w:ascii="Times New Roman" w:hAnsi="Times New Roman" w:cs="Times New Roman"/>
          <w:sz w:val="24"/>
          <w:szCs w:val="24"/>
        </w:rPr>
      </w:pPr>
      <w:r w:rsidRPr="006A41F8">
        <w:rPr>
          <w:rFonts w:ascii="Times New Roman" w:eastAsia="Calibri" w:hAnsi="Times New Roman" w:cs="Times New Roman"/>
          <w:sz w:val="24"/>
          <w:szCs w:val="24"/>
        </w:rPr>
        <w:t xml:space="preserve"> </w:t>
      </w:r>
      <w:r w:rsidR="008F1983" w:rsidRPr="006A41F8">
        <w:rPr>
          <w:rFonts w:ascii="Times New Roman" w:hAnsi="Times New Roman" w:cs="Times New Roman"/>
          <w:sz w:val="24"/>
          <w:szCs w:val="24"/>
        </w:rPr>
        <w:t xml:space="preserve">В МБДОУ реализуются современные программы и методики дошкольного образования, педагогические технологии, создана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направлена на успешное освоение образовательной программы. </w:t>
      </w:r>
    </w:p>
    <w:p w:rsidR="008F1983"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Содержание образовательной программы соответствует основным положениям возрастной психологии и дошкольной педагогики; выстроено с учетом научно обоснованных подходов: культурно-исторического, деятельностного, личностного, принципа интеграции образовательных областей в соответствии с возрастными возможностями и особенностями воспитанников. Программа опирается на комплексно-тематический принцип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 в соответствии со спецификой дошкольного образования.                                                                                </w:t>
      </w:r>
    </w:p>
    <w:p w:rsidR="008F1983" w:rsidRPr="006A41F8" w:rsidRDefault="008F1983"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Программа составлена в соответствии с образовательными областями: «Социально</w:t>
      </w:r>
      <w:r w:rsidR="0031190F" w:rsidRPr="006A41F8">
        <w:rPr>
          <w:rFonts w:ascii="Times New Roman" w:hAnsi="Times New Roman" w:cs="Times New Roman"/>
          <w:sz w:val="24"/>
          <w:szCs w:val="24"/>
        </w:rPr>
        <w:t xml:space="preserve"> </w:t>
      </w:r>
      <w:r w:rsidRPr="006A41F8">
        <w:rPr>
          <w:rFonts w:ascii="Times New Roman" w:hAnsi="Times New Roman" w:cs="Times New Roman"/>
          <w:sz w:val="24"/>
          <w:szCs w:val="24"/>
        </w:rPr>
        <w:t>- коммуникативное развитие», «Познавательное развитие», «Речевое развитие», «Художественно</w:t>
      </w:r>
      <w:r w:rsidR="0031190F" w:rsidRPr="006A41F8">
        <w:rPr>
          <w:rFonts w:ascii="Times New Roman" w:hAnsi="Times New Roman" w:cs="Times New Roman"/>
          <w:sz w:val="24"/>
          <w:szCs w:val="24"/>
        </w:rPr>
        <w:t xml:space="preserve"> </w:t>
      </w:r>
      <w:r w:rsidRPr="006A41F8">
        <w:rPr>
          <w:rFonts w:ascii="Times New Roman" w:hAnsi="Times New Roman" w:cs="Times New Roman"/>
          <w:sz w:val="24"/>
          <w:szCs w:val="24"/>
        </w:rPr>
        <w:t>- эстетическое развитие», «Физическое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специально организованная непрерывная непосредственно образовательная деятельность, деятельность в режимных моментах, игровая деятельность, самостоятельная деятельность, опыты и экспериментирование индивидуальная и подгрупповая работа.</w:t>
      </w:r>
    </w:p>
    <w:p w:rsidR="000319E5" w:rsidRPr="006A41F8" w:rsidRDefault="000319E5" w:rsidP="006A41F8">
      <w:pPr>
        <w:spacing w:line="240" w:lineRule="auto"/>
        <w:ind w:firstLine="284"/>
        <w:jc w:val="both"/>
        <w:rPr>
          <w:rFonts w:ascii="Times New Roman" w:hAnsi="Times New Roman" w:cs="Times New Roman"/>
          <w:b/>
          <w:sz w:val="24"/>
          <w:szCs w:val="24"/>
        </w:rPr>
      </w:pPr>
    </w:p>
    <w:p w:rsidR="00CF2415" w:rsidRPr="005B3262" w:rsidRDefault="00CF2415" w:rsidP="005B3262">
      <w:pPr>
        <w:pStyle w:val="a6"/>
        <w:numPr>
          <w:ilvl w:val="1"/>
          <w:numId w:val="4"/>
        </w:numPr>
        <w:spacing w:line="240" w:lineRule="auto"/>
        <w:jc w:val="center"/>
        <w:rPr>
          <w:rFonts w:ascii="Times New Roman" w:hAnsi="Times New Roman" w:cs="Times New Roman"/>
          <w:b/>
          <w:sz w:val="24"/>
          <w:szCs w:val="24"/>
        </w:rPr>
      </w:pPr>
      <w:r w:rsidRPr="005B3262">
        <w:rPr>
          <w:rFonts w:ascii="Times New Roman" w:hAnsi="Times New Roman" w:cs="Times New Roman"/>
          <w:b/>
          <w:sz w:val="24"/>
          <w:szCs w:val="24"/>
        </w:rPr>
        <w:t>Содержание и качество подготовки воспитанников.</w:t>
      </w:r>
    </w:p>
    <w:p w:rsidR="00CF2415" w:rsidRPr="006A41F8" w:rsidRDefault="00CF2415"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В соответствии с п. 4.3. Федерального государственного образовательного стандарта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A41F8">
        <w:rPr>
          <w:rFonts w:ascii="Times New Roman" w:hAnsi="Times New Roman" w:cs="Times New Roman"/>
          <w:sz w:val="24"/>
          <w:szCs w:val="24"/>
        </w:rPr>
        <w:t>соответствия</w:t>
      </w:r>
      <w:proofErr w:type="gramEnd"/>
      <w:r w:rsidRPr="006A41F8">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CF2415" w:rsidRPr="006A41F8" w:rsidRDefault="00CF2415" w:rsidP="006A41F8">
      <w:pPr>
        <w:spacing w:line="240" w:lineRule="auto"/>
        <w:ind w:firstLine="284"/>
        <w:jc w:val="both"/>
        <w:rPr>
          <w:rFonts w:ascii="Times New Roman" w:eastAsia="Calibri" w:hAnsi="Times New Roman" w:cs="Times New Roman"/>
          <w:sz w:val="24"/>
          <w:szCs w:val="24"/>
        </w:rPr>
      </w:pPr>
      <w:r w:rsidRPr="006A41F8">
        <w:rPr>
          <w:rFonts w:ascii="Times New Roman" w:eastAsia="Calibri" w:hAnsi="Times New Roman" w:cs="Times New Roman"/>
          <w:sz w:val="24"/>
          <w:szCs w:val="24"/>
        </w:rPr>
        <w:t xml:space="preserve">Образовательная деятельность осуществляется с адаптированной образовательной программой МБДОУ, законом РФ «Об образовании», Типовым положением о МБДОУ, ФГОС </w:t>
      </w:r>
      <w:proofErr w:type="gramStart"/>
      <w:r w:rsidRPr="006A41F8">
        <w:rPr>
          <w:rFonts w:ascii="Times New Roman" w:eastAsia="Calibri" w:hAnsi="Times New Roman" w:cs="Times New Roman"/>
          <w:sz w:val="24"/>
          <w:szCs w:val="24"/>
        </w:rPr>
        <w:lastRenderedPageBreak/>
        <w:t>ДО</w:t>
      </w:r>
      <w:proofErr w:type="gramEnd"/>
      <w:r w:rsidRPr="006A41F8">
        <w:rPr>
          <w:rFonts w:ascii="Times New Roman" w:eastAsia="Calibri" w:hAnsi="Times New Roman" w:cs="Times New Roman"/>
          <w:sz w:val="24"/>
          <w:szCs w:val="24"/>
        </w:rPr>
        <w:t xml:space="preserve">, строится </w:t>
      </w:r>
      <w:proofErr w:type="gramStart"/>
      <w:r w:rsidRPr="006A41F8">
        <w:rPr>
          <w:rFonts w:ascii="Times New Roman" w:eastAsia="Calibri" w:hAnsi="Times New Roman" w:cs="Times New Roman"/>
          <w:sz w:val="24"/>
          <w:szCs w:val="24"/>
        </w:rPr>
        <w:t>на</w:t>
      </w:r>
      <w:proofErr w:type="gramEnd"/>
      <w:r w:rsidRPr="006A41F8">
        <w:rPr>
          <w:rFonts w:ascii="Times New Roman" w:eastAsia="Calibri" w:hAnsi="Times New Roman" w:cs="Times New Roman"/>
          <w:sz w:val="24"/>
          <w:szCs w:val="24"/>
        </w:rPr>
        <w:t xml:space="preserve"> принципе личностно-ориентированного взаимодействия с детьми. Содержание образовательной деятельности направлено на формирование основ базовой культуры личности, всестороннее развитие психических и физических качеств в соответствии с возрастными особенностями, подготовка ребенка к жизни в современных условиях.</w:t>
      </w:r>
    </w:p>
    <w:p w:rsidR="00CF2415" w:rsidRPr="006A41F8" w:rsidRDefault="00CF2415" w:rsidP="006A41F8">
      <w:pPr>
        <w:spacing w:line="240" w:lineRule="auto"/>
        <w:ind w:firstLine="284"/>
        <w:jc w:val="both"/>
        <w:rPr>
          <w:rFonts w:ascii="Times New Roman" w:eastAsia="Calibri" w:hAnsi="Times New Roman" w:cs="Times New Roman"/>
          <w:sz w:val="24"/>
          <w:szCs w:val="24"/>
        </w:rPr>
      </w:pPr>
      <w:r w:rsidRPr="006A41F8">
        <w:rPr>
          <w:rFonts w:ascii="Times New Roman" w:eastAsia="Calibri" w:hAnsi="Times New Roman" w:cs="Times New Roman"/>
          <w:sz w:val="24"/>
          <w:szCs w:val="24"/>
        </w:rPr>
        <w:t xml:space="preserve">  В МБДОУ ведется мониторинг освоения программного материала в два этапа: начальная диагностика (сентябрь) и итоговая (май). По результатам диагностики выстраивается индивидуальный маршрут развития каждого ребенка. В отчетном году все образовательные области «Программы воспитания и обучения» изучены в соответствии с учебным планом. Из таблиц видно улучшения по всем показателям по сравнению с началом учебного года.</w:t>
      </w:r>
    </w:p>
    <w:p w:rsidR="00CF2415" w:rsidRPr="006A41F8" w:rsidRDefault="00CF2415" w:rsidP="006A41F8">
      <w:pPr>
        <w:spacing w:line="240" w:lineRule="auto"/>
        <w:ind w:firstLine="284"/>
        <w:jc w:val="both"/>
        <w:rPr>
          <w:rFonts w:ascii="Times New Roman" w:eastAsia="Calibri" w:hAnsi="Times New Roman" w:cs="Times New Roman"/>
          <w:sz w:val="24"/>
          <w:szCs w:val="24"/>
        </w:rPr>
      </w:pPr>
      <w:r w:rsidRPr="006A41F8">
        <w:rPr>
          <w:rFonts w:ascii="Times New Roman" w:eastAsia="Calibri" w:hAnsi="Times New Roman" w:cs="Times New Roman"/>
          <w:sz w:val="24"/>
          <w:szCs w:val="24"/>
        </w:rPr>
        <w:t xml:space="preserve">   Коррекционная работа по устранению речевых нарушений, предупреждению возможных трудностей в процессе школьного обучения осуществляется в соответствии с адаптированной программой по преодолению тяжелого нарушения речи под редакцией Н.В. Нищевой. В МБДОУ работает ПМПК по сопровождению развития воспитанников. Коррекция развития детей осуществляется специалистами МБДОУ по индивидуальным программам, которые составляются с учетом результатов диагностики. Исходя из результатов динамики развития каждого сопровождаемого ребенка вносилась </w:t>
      </w:r>
      <w:proofErr w:type="gramStart"/>
      <w:r w:rsidRPr="006A41F8">
        <w:rPr>
          <w:rFonts w:ascii="Times New Roman" w:eastAsia="Calibri" w:hAnsi="Times New Roman" w:cs="Times New Roman"/>
          <w:sz w:val="24"/>
          <w:szCs w:val="24"/>
        </w:rPr>
        <w:t>корректировка</w:t>
      </w:r>
      <w:proofErr w:type="gramEnd"/>
      <w:r w:rsidRPr="006A41F8">
        <w:rPr>
          <w:rFonts w:ascii="Times New Roman" w:eastAsia="Calibri" w:hAnsi="Times New Roman" w:cs="Times New Roman"/>
          <w:sz w:val="24"/>
          <w:szCs w:val="24"/>
        </w:rPr>
        <w:t xml:space="preserve"> и корректировались индивидуальные программы. </w:t>
      </w:r>
      <w:proofErr w:type="gramStart"/>
      <w:r w:rsidRPr="006A41F8">
        <w:rPr>
          <w:rFonts w:ascii="Times New Roman" w:eastAsia="Calibri" w:hAnsi="Times New Roman" w:cs="Times New Roman"/>
          <w:sz w:val="24"/>
          <w:szCs w:val="24"/>
        </w:rPr>
        <w:t>Благодаря</w:t>
      </w:r>
      <w:proofErr w:type="gramEnd"/>
      <w:r w:rsidRPr="006A41F8">
        <w:rPr>
          <w:rFonts w:ascii="Times New Roman" w:eastAsia="Calibri" w:hAnsi="Times New Roman" w:cs="Times New Roman"/>
          <w:sz w:val="24"/>
          <w:szCs w:val="24"/>
        </w:rPr>
        <w:t xml:space="preserve"> слаженной работы всех специалистов, к концу учебного года сократилось количество детей ЗПР, у большинства детей значительно улучшилась динамика развития, исправление речевых нарушений.</w:t>
      </w:r>
    </w:p>
    <w:p w:rsidR="000319E5" w:rsidRPr="006A41F8" w:rsidRDefault="000319E5" w:rsidP="006A41F8">
      <w:pPr>
        <w:spacing w:line="240" w:lineRule="auto"/>
        <w:ind w:firstLine="284"/>
        <w:jc w:val="both"/>
        <w:rPr>
          <w:rFonts w:ascii="Times New Roman" w:hAnsi="Times New Roman" w:cs="Times New Roman"/>
          <w:b/>
          <w:sz w:val="24"/>
          <w:szCs w:val="24"/>
        </w:rPr>
      </w:pPr>
    </w:p>
    <w:p w:rsidR="00CF2415" w:rsidRPr="006A41F8" w:rsidRDefault="00CF2415" w:rsidP="006A41F8">
      <w:pPr>
        <w:spacing w:line="240" w:lineRule="auto"/>
        <w:ind w:firstLine="284"/>
        <w:jc w:val="center"/>
        <w:rPr>
          <w:rFonts w:ascii="Times New Roman" w:hAnsi="Times New Roman" w:cs="Times New Roman"/>
          <w:b/>
          <w:sz w:val="24"/>
          <w:szCs w:val="24"/>
        </w:rPr>
      </w:pPr>
      <w:r w:rsidRPr="006A41F8">
        <w:rPr>
          <w:rFonts w:ascii="Times New Roman" w:hAnsi="Times New Roman" w:cs="Times New Roman"/>
          <w:b/>
          <w:sz w:val="24"/>
          <w:szCs w:val="24"/>
        </w:rPr>
        <w:t>1.4.   Организация воспитательно-образовательного процесса.</w:t>
      </w:r>
    </w:p>
    <w:p w:rsidR="000319E5" w:rsidRPr="006A41F8" w:rsidRDefault="000319E5"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Педагогическая деятельность по проектированию и реализации образовательного процесса выстраивается в соответствии с  Образовательной программой дошкольного образования, Положения о планировании воспитательно - образовательной деятельности с воспитанниками,  календарного учебного графика,  расписания непрерывной непосредственно -  образовательной деятельности.                                                                                                                                                                     </w:t>
      </w:r>
    </w:p>
    <w:p w:rsidR="000319E5" w:rsidRPr="006A41F8" w:rsidRDefault="000319E5"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      Модель образовательного процесса включает совместную образовательную деятельность взрослого и детей, осуществляемую в процессе организации различных видов детской деятельности, в ходе режимных моментов, самостоятельную деятельность детей, деятельность по взаимодействию с семьями воспитанников. Планирование осуществлялось с учётом основных направлений развития (образовательных областей) и видов детской деятельности в соответствии с ФГОС </w:t>
      </w:r>
      <w:proofErr w:type="gramStart"/>
      <w:r w:rsidRPr="006A41F8">
        <w:rPr>
          <w:rFonts w:ascii="Times New Roman" w:hAnsi="Times New Roman" w:cs="Times New Roman"/>
          <w:sz w:val="24"/>
          <w:szCs w:val="24"/>
        </w:rPr>
        <w:t>ДО</w:t>
      </w:r>
      <w:proofErr w:type="gramEnd"/>
      <w:r w:rsidRPr="006A41F8">
        <w:rPr>
          <w:rFonts w:ascii="Times New Roman" w:hAnsi="Times New Roman" w:cs="Times New Roman"/>
          <w:sz w:val="24"/>
          <w:szCs w:val="24"/>
        </w:rPr>
        <w:t xml:space="preserve">.                                               </w:t>
      </w:r>
    </w:p>
    <w:p w:rsidR="00173619" w:rsidRPr="006A41F8" w:rsidRDefault="00173619" w:rsidP="006A41F8">
      <w:pPr>
        <w:spacing w:line="240" w:lineRule="auto"/>
        <w:ind w:firstLine="284"/>
        <w:jc w:val="both"/>
        <w:rPr>
          <w:rFonts w:ascii="Times New Roman" w:hAnsi="Times New Roman" w:cs="Times New Roman"/>
          <w:b/>
          <w:sz w:val="24"/>
          <w:szCs w:val="24"/>
        </w:rPr>
      </w:pPr>
    </w:p>
    <w:p w:rsidR="00DA3B59" w:rsidRPr="006A41F8" w:rsidRDefault="0047323D" w:rsidP="006A41F8">
      <w:pPr>
        <w:pStyle w:val="a6"/>
        <w:numPr>
          <w:ilvl w:val="1"/>
          <w:numId w:val="2"/>
        </w:numPr>
        <w:spacing w:line="240" w:lineRule="auto"/>
        <w:ind w:left="0" w:firstLine="284"/>
        <w:jc w:val="center"/>
        <w:rPr>
          <w:rFonts w:ascii="Times New Roman" w:hAnsi="Times New Roman" w:cs="Times New Roman"/>
          <w:b/>
          <w:sz w:val="24"/>
          <w:szCs w:val="24"/>
        </w:rPr>
      </w:pPr>
      <w:r w:rsidRPr="006A41F8">
        <w:rPr>
          <w:rFonts w:ascii="Times New Roman" w:hAnsi="Times New Roman" w:cs="Times New Roman"/>
          <w:b/>
          <w:sz w:val="24"/>
          <w:szCs w:val="24"/>
        </w:rPr>
        <w:t>Оценка качества кадрового обеспечения.</w:t>
      </w:r>
    </w:p>
    <w:p w:rsidR="0047323D" w:rsidRPr="006A41F8" w:rsidRDefault="0047323D" w:rsidP="006A41F8">
      <w:pPr>
        <w:spacing w:line="240" w:lineRule="auto"/>
        <w:ind w:firstLine="284"/>
        <w:rPr>
          <w:rFonts w:ascii="Times New Roman" w:hAnsi="Times New Roman" w:cs="Times New Roman"/>
          <w:sz w:val="24"/>
          <w:szCs w:val="24"/>
        </w:rPr>
      </w:pPr>
      <w:r w:rsidRPr="006A41F8">
        <w:rPr>
          <w:rFonts w:ascii="Times New Roman" w:hAnsi="Times New Roman" w:cs="Times New Roman"/>
          <w:sz w:val="24"/>
          <w:szCs w:val="24"/>
        </w:rPr>
        <w:t xml:space="preserve">Основной задачей, стоящей перед методической службой МБДОУ, являлось повышение уровня профессиональной компетентности, мастерства педагогов, обеспечение их профессиональной активности в соответствии с ФГОС </w:t>
      </w:r>
      <w:proofErr w:type="gramStart"/>
      <w:r w:rsidRPr="006A41F8">
        <w:rPr>
          <w:rFonts w:ascii="Times New Roman" w:hAnsi="Times New Roman" w:cs="Times New Roman"/>
          <w:sz w:val="24"/>
          <w:szCs w:val="24"/>
        </w:rPr>
        <w:t>ДО</w:t>
      </w:r>
      <w:proofErr w:type="gramEnd"/>
      <w:r w:rsidRPr="006A41F8">
        <w:rPr>
          <w:rFonts w:ascii="Times New Roman" w:hAnsi="Times New Roman" w:cs="Times New Roman"/>
          <w:sz w:val="24"/>
          <w:szCs w:val="24"/>
        </w:rPr>
        <w:t xml:space="preserve">. Данная задача решалась через:                                                                                                                                                             -  аттестацию педагогических кадров;                                                                                                                           -  совершенствование системы повышения квалификации педагогов, которая предполагала разные формы:                                                                                                               </w:t>
      </w:r>
    </w:p>
    <w:p w:rsidR="0047323D" w:rsidRPr="006A41F8" w:rsidRDefault="0047323D" w:rsidP="006A41F8">
      <w:pPr>
        <w:spacing w:line="240" w:lineRule="auto"/>
        <w:ind w:firstLine="284"/>
        <w:rPr>
          <w:rFonts w:ascii="Times New Roman" w:hAnsi="Times New Roman" w:cs="Times New Roman"/>
          <w:sz w:val="24"/>
          <w:szCs w:val="24"/>
        </w:rPr>
      </w:pPr>
      <w:r w:rsidRPr="006A41F8">
        <w:rPr>
          <w:rFonts w:ascii="Times New Roman" w:hAnsi="Times New Roman" w:cs="Times New Roman"/>
          <w:sz w:val="24"/>
          <w:szCs w:val="24"/>
        </w:rPr>
        <w:t xml:space="preserve"> </w:t>
      </w:r>
      <w:r w:rsidRPr="006A41F8">
        <w:rPr>
          <w:rFonts w:ascii="Times New Roman" w:hAnsi="Times New Roman" w:cs="Times New Roman"/>
          <w:sz w:val="24"/>
          <w:szCs w:val="24"/>
        </w:rPr>
        <w:sym w:font="Symbol" w:char="F0B7"/>
      </w:r>
      <w:r w:rsidRPr="006A41F8">
        <w:rPr>
          <w:rFonts w:ascii="Times New Roman" w:hAnsi="Times New Roman" w:cs="Times New Roman"/>
          <w:sz w:val="24"/>
          <w:szCs w:val="24"/>
        </w:rPr>
        <w:t xml:space="preserve"> обучение на базовых курсах повышения квалификации;                                                                                                    </w:t>
      </w:r>
      <w:r w:rsidRPr="006A41F8">
        <w:rPr>
          <w:rFonts w:ascii="Times New Roman" w:hAnsi="Times New Roman" w:cs="Times New Roman"/>
          <w:sz w:val="24"/>
          <w:szCs w:val="24"/>
        </w:rPr>
        <w:sym w:font="Symbol" w:char="F0B7"/>
      </w:r>
      <w:r w:rsidRPr="006A41F8">
        <w:rPr>
          <w:rFonts w:ascii="Times New Roman" w:hAnsi="Times New Roman" w:cs="Times New Roman"/>
          <w:sz w:val="24"/>
          <w:szCs w:val="24"/>
        </w:rPr>
        <w:t xml:space="preserve"> самообразование;                                                                                                                                                                     </w:t>
      </w:r>
      <w:r w:rsidRPr="006A41F8">
        <w:rPr>
          <w:rFonts w:ascii="Times New Roman" w:hAnsi="Times New Roman" w:cs="Times New Roman"/>
          <w:sz w:val="24"/>
          <w:szCs w:val="24"/>
        </w:rPr>
        <w:sym w:font="Symbol" w:char="F0B7"/>
      </w:r>
      <w:r w:rsidRPr="006A41F8">
        <w:rPr>
          <w:rFonts w:ascii="Times New Roman" w:hAnsi="Times New Roman" w:cs="Times New Roman"/>
          <w:sz w:val="24"/>
          <w:szCs w:val="24"/>
        </w:rPr>
        <w:t xml:space="preserve"> участие в методических мероприятиях МДОУ;                                                                                                                          </w:t>
      </w:r>
      <w:r w:rsidRPr="006A41F8">
        <w:rPr>
          <w:rFonts w:ascii="Times New Roman" w:hAnsi="Times New Roman" w:cs="Times New Roman"/>
          <w:sz w:val="24"/>
          <w:szCs w:val="24"/>
        </w:rPr>
        <w:sym w:font="Symbol" w:char="F0B7"/>
      </w:r>
      <w:r w:rsidRPr="006A41F8">
        <w:rPr>
          <w:rFonts w:ascii="Times New Roman" w:hAnsi="Times New Roman" w:cs="Times New Roman"/>
          <w:sz w:val="24"/>
          <w:szCs w:val="24"/>
        </w:rPr>
        <w:t xml:space="preserve"> участие в методической работе района, города,                                                                                                                            </w:t>
      </w:r>
      <w:r w:rsidRPr="006A41F8">
        <w:rPr>
          <w:rFonts w:ascii="Times New Roman" w:hAnsi="Times New Roman" w:cs="Times New Roman"/>
          <w:sz w:val="24"/>
          <w:szCs w:val="24"/>
        </w:rPr>
        <w:sym w:font="Symbol" w:char="F0B7"/>
      </w:r>
      <w:r w:rsidRPr="006A41F8">
        <w:rPr>
          <w:rFonts w:ascii="Times New Roman" w:hAnsi="Times New Roman" w:cs="Times New Roman"/>
          <w:sz w:val="24"/>
          <w:szCs w:val="24"/>
        </w:rPr>
        <w:t xml:space="preserve"> участие в профессиональных конкурсах района, города, края, федерации.</w:t>
      </w:r>
    </w:p>
    <w:p w:rsidR="004644C9" w:rsidRPr="006A41F8" w:rsidRDefault="0047323D"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Аттестация и повышение квалификации педагогических кадров осуществлялось в соответствии с планом графиком, согласованным с педагогами </w:t>
      </w:r>
      <w:r w:rsidR="001D56CF" w:rsidRPr="006A41F8">
        <w:rPr>
          <w:rFonts w:ascii="Times New Roman" w:hAnsi="Times New Roman" w:cs="Times New Roman"/>
          <w:sz w:val="24"/>
          <w:szCs w:val="24"/>
        </w:rPr>
        <w:t xml:space="preserve">и руководителем учреждения.   На 01.04.17г </w:t>
      </w:r>
      <w:r w:rsidRPr="006A41F8">
        <w:rPr>
          <w:rFonts w:ascii="Times New Roman" w:hAnsi="Times New Roman" w:cs="Times New Roman"/>
          <w:sz w:val="24"/>
          <w:szCs w:val="24"/>
        </w:rPr>
        <w:t>аттестованы</w:t>
      </w:r>
      <w:r w:rsidR="00457727" w:rsidRPr="006A41F8">
        <w:rPr>
          <w:rFonts w:ascii="Times New Roman" w:hAnsi="Times New Roman" w:cs="Times New Roman"/>
          <w:sz w:val="24"/>
          <w:szCs w:val="24"/>
        </w:rPr>
        <w:t xml:space="preserve">: 1 воспитатель </w:t>
      </w:r>
      <w:r w:rsidRPr="006A41F8">
        <w:rPr>
          <w:rFonts w:ascii="Times New Roman" w:hAnsi="Times New Roman" w:cs="Times New Roman"/>
          <w:sz w:val="24"/>
          <w:szCs w:val="24"/>
        </w:rPr>
        <w:t xml:space="preserve">на </w:t>
      </w:r>
      <w:r w:rsidR="004644C9" w:rsidRPr="006A41F8">
        <w:rPr>
          <w:rFonts w:ascii="Times New Roman" w:hAnsi="Times New Roman" w:cs="Times New Roman"/>
          <w:sz w:val="24"/>
          <w:szCs w:val="24"/>
        </w:rPr>
        <w:t>первую  квалификационную категорию</w:t>
      </w:r>
      <w:r w:rsidR="001D56CF" w:rsidRPr="006A41F8">
        <w:rPr>
          <w:rFonts w:ascii="Times New Roman" w:hAnsi="Times New Roman" w:cs="Times New Roman"/>
          <w:sz w:val="24"/>
          <w:szCs w:val="24"/>
        </w:rPr>
        <w:t>.</w:t>
      </w:r>
    </w:p>
    <w:p w:rsidR="004644C9" w:rsidRPr="006A41F8" w:rsidRDefault="0047323D"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Курсовую подготовку (ФГОС ДО) прошли  </w:t>
      </w:r>
      <w:r w:rsidR="004644C9" w:rsidRPr="006A41F8">
        <w:rPr>
          <w:rFonts w:ascii="Times New Roman" w:hAnsi="Times New Roman" w:cs="Times New Roman"/>
          <w:sz w:val="24"/>
          <w:szCs w:val="24"/>
        </w:rPr>
        <w:t>10</w:t>
      </w:r>
      <w:r w:rsidRPr="006A41F8">
        <w:rPr>
          <w:rFonts w:ascii="Times New Roman" w:hAnsi="Times New Roman" w:cs="Times New Roman"/>
          <w:sz w:val="24"/>
          <w:szCs w:val="24"/>
        </w:rPr>
        <w:t xml:space="preserve"> педагогов. </w:t>
      </w:r>
    </w:p>
    <w:p w:rsidR="0047323D" w:rsidRPr="006A41F8" w:rsidRDefault="0047323D"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МБДОУ на 100 % укомплектовано квалифицированными специалистами, работа организуется по блокам: </w:t>
      </w:r>
      <w:proofErr w:type="gramStart"/>
      <w:r w:rsidRPr="006A41F8">
        <w:rPr>
          <w:rFonts w:ascii="Times New Roman" w:hAnsi="Times New Roman" w:cs="Times New Roman"/>
          <w:sz w:val="24"/>
          <w:szCs w:val="24"/>
        </w:rPr>
        <w:t>образовательный</w:t>
      </w:r>
      <w:proofErr w:type="gramEnd"/>
      <w:r w:rsidRPr="006A41F8">
        <w:rPr>
          <w:rFonts w:ascii="Times New Roman" w:hAnsi="Times New Roman" w:cs="Times New Roman"/>
          <w:sz w:val="24"/>
          <w:szCs w:val="24"/>
        </w:rPr>
        <w:t>, дефектолого – педагогический, психологический, медицинский. Коррекционно</w:t>
      </w:r>
      <w:r w:rsidR="006A41F8">
        <w:rPr>
          <w:rFonts w:ascii="Times New Roman" w:hAnsi="Times New Roman" w:cs="Times New Roman"/>
          <w:sz w:val="24"/>
          <w:szCs w:val="24"/>
        </w:rPr>
        <w:t xml:space="preserve"> </w:t>
      </w:r>
      <w:r w:rsidRPr="006A41F8">
        <w:rPr>
          <w:rFonts w:ascii="Times New Roman" w:hAnsi="Times New Roman" w:cs="Times New Roman"/>
          <w:sz w:val="24"/>
          <w:szCs w:val="24"/>
        </w:rPr>
        <w:t>- развивающий и воспитательно</w:t>
      </w:r>
      <w:r w:rsidR="006A41F8">
        <w:rPr>
          <w:rFonts w:ascii="Times New Roman" w:hAnsi="Times New Roman" w:cs="Times New Roman"/>
          <w:sz w:val="24"/>
          <w:szCs w:val="24"/>
        </w:rPr>
        <w:t xml:space="preserve"> </w:t>
      </w:r>
      <w:r w:rsidRPr="006A41F8">
        <w:rPr>
          <w:rFonts w:ascii="Times New Roman" w:hAnsi="Times New Roman" w:cs="Times New Roman"/>
          <w:sz w:val="24"/>
          <w:szCs w:val="24"/>
        </w:rPr>
        <w:t xml:space="preserve">- образовательный процессы в </w:t>
      </w:r>
      <w:r w:rsidRPr="006A41F8">
        <w:rPr>
          <w:rFonts w:ascii="Times New Roman" w:hAnsi="Times New Roman" w:cs="Times New Roman"/>
          <w:sz w:val="24"/>
          <w:szCs w:val="24"/>
        </w:rPr>
        <w:lastRenderedPageBreak/>
        <w:t>дошкольном учреждении осуществляют: воспитатели, учител</w:t>
      </w:r>
      <w:proofErr w:type="gramStart"/>
      <w:r w:rsidRPr="006A41F8">
        <w:rPr>
          <w:rFonts w:ascii="Times New Roman" w:hAnsi="Times New Roman" w:cs="Times New Roman"/>
          <w:sz w:val="24"/>
          <w:szCs w:val="24"/>
        </w:rPr>
        <w:t>я-</w:t>
      </w:r>
      <w:proofErr w:type="gramEnd"/>
      <w:r w:rsidRPr="006A41F8">
        <w:rPr>
          <w:rFonts w:ascii="Times New Roman" w:hAnsi="Times New Roman" w:cs="Times New Roman"/>
          <w:sz w:val="24"/>
          <w:szCs w:val="24"/>
        </w:rPr>
        <w:t xml:space="preserve"> логопеды, учителя- дефектологи, педагог- психолог, музыкальный руководитель, инструктор по физ. воспитанию. Среди них 1 отличник народного просвещения; работало 4 молодых специалиста, которым помогали педагоги – наставники. Характеристика педагогических кадров</w:t>
      </w:r>
      <w:r w:rsidR="00173619" w:rsidRPr="006A41F8">
        <w:rPr>
          <w:rFonts w:ascii="Times New Roman" w:hAnsi="Times New Roman" w:cs="Times New Roman"/>
          <w:sz w:val="24"/>
          <w:szCs w:val="24"/>
        </w:rPr>
        <w:t>.</w:t>
      </w:r>
    </w:p>
    <w:p w:rsidR="0047323D" w:rsidRPr="006A41F8" w:rsidRDefault="0047323D" w:rsidP="006A41F8">
      <w:pPr>
        <w:pStyle w:val="a3"/>
        <w:ind w:firstLine="284"/>
        <w:jc w:val="both"/>
        <w:rPr>
          <w:b w:val="0"/>
          <w:sz w:val="24"/>
          <w:szCs w:val="24"/>
        </w:rPr>
      </w:pPr>
      <w:r w:rsidRPr="006A41F8">
        <w:rPr>
          <w:b w:val="0"/>
          <w:sz w:val="24"/>
          <w:szCs w:val="24"/>
        </w:rPr>
        <w:t xml:space="preserve">  Для обеспечения комплексного подхода к коррекционно</w:t>
      </w:r>
      <w:r w:rsidR="004644C9" w:rsidRPr="006A41F8">
        <w:rPr>
          <w:b w:val="0"/>
          <w:sz w:val="24"/>
          <w:szCs w:val="24"/>
        </w:rPr>
        <w:t xml:space="preserve"> </w:t>
      </w:r>
      <w:r w:rsidRPr="006A41F8">
        <w:rPr>
          <w:b w:val="0"/>
          <w:sz w:val="24"/>
          <w:szCs w:val="24"/>
        </w:rPr>
        <w:t>- развивающему процессу, МБДОУ успешно сотрудничает с Краевой детской библиотекой, СОШ № 64,65; Детской городской поликлиникой № 4; КИМЦ.</w:t>
      </w:r>
    </w:p>
    <w:p w:rsidR="003472B8" w:rsidRPr="006A41F8" w:rsidRDefault="004644C9" w:rsidP="006A41F8">
      <w:pPr>
        <w:spacing w:line="240" w:lineRule="auto"/>
        <w:ind w:firstLine="284"/>
        <w:rPr>
          <w:rFonts w:ascii="Times New Roman" w:hAnsi="Times New Roman" w:cs="Times New Roman"/>
          <w:sz w:val="24"/>
          <w:szCs w:val="24"/>
        </w:rPr>
      </w:pPr>
      <w:r w:rsidRPr="006A41F8">
        <w:rPr>
          <w:rFonts w:ascii="Times New Roman" w:hAnsi="Times New Roman" w:cs="Times New Roman"/>
          <w:b/>
          <w:sz w:val="24"/>
          <w:szCs w:val="24"/>
        </w:rPr>
        <w:t xml:space="preserve">      </w:t>
      </w:r>
      <w:proofErr w:type="gramStart"/>
      <w:r w:rsidR="003472B8" w:rsidRPr="006A41F8">
        <w:rPr>
          <w:rFonts w:ascii="Times New Roman" w:hAnsi="Times New Roman" w:cs="Times New Roman"/>
          <w:sz w:val="24"/>
          <w:szCs w:val="24"/>
        </w:rPr>
        <w:t xml:space="preserve">Для  реализации  задач  профессионального  развития  и совершенствования собственной профессиональной деятельности педагоги дошкольного учреждения работают по методическим темам самообразования, являющимися неотъемлемой частью индивидуального плана профессионального развития. </w:t>
      </w:r>
      <w:proofErr w:type="gramEnd"/>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Основным содержанием методической работы в учреждении являлось - переход педагогического коллектива к реализации новых образовательных приоритетов для обеспечения качественного дошкольного образования в соответствии с ФГОС </w:t>
      </w:r>
      <w:proofErr w:type="gramStart"/>
      <w:r w:rsidRPr="006A41F8">
        <w:rPr>
          <w:rFonts w:ascii="Times New Roman" w:hAnsi="Times New Roman" w:cs="Times New Roman"/>
          <w:sz w:val="24"/>
          <w:szCs w:val="24"/>
        </w:rPr>
        <w:t>ДО</w:t>
      </w:r>
      <w:proofErr w:type="gramEnd"/>
      <w:r w:rsidRPr="006A41F8">
        <w:rPr>
          <w:rFonts w:ascii="Times New Roman" w:hAnsi="Times New Roman" w:cs="Times New Roman"/>
          <w:sz w:val="24"/>
          <w:szCs w:val="24"/>
        </w:rPr>
        <w:t xml:space="preserve">. В период введения ФГОС </w:t>
      </w:r>
      <w:proofErr w:type="gramStart"/>
      <w:r w:rsidRPr="006A41F8">
        <w:rPr>
          <w:rFonts w:ascii="Times New Roman" w:hAnsi="Times New Roman" w:cs="Times New Roman"/>
          <w:sz w:val="24"/>
          <w:szCs w:val="24"/>
        </w:rPr>
        <w:t>ДО</w:t>
      </w:r>
      <w:proofErr w:type="gramEnd"/>
      <w:r w:rsidRPr="006A41F8">
        <w:rPr>
          <w:rFonts w:ascii="Times New Roman" w:hAnsi="Times New Roman" w:cs="Times New Roman"/>
          <w:sz w:val="24"/>
          <w:szCs w:val="24"/>
        </w:rPr>
        <w:t xml:space="preserve">, </w:t>
      </w:r>
      <w:proofErr w:type="gramStart"/>
      <w:r w:rsidRPr="006A41F8">
        <w:rPr>
          <w:rFonts w:ascii="Times New Roman" w:hAnsi="Times New Roman" w:cs="Times New Roman"/>
          <w:sz w:val="24"/>
          <w:szCs w:val="24"/>
        </w:rPr>
        <w:t>в</w:t>
      </w:r>
      <w:proofErr w:type="gramEnd"/>
      <w:r w:rsidRPr="006A41F8">
        <w:rPr>
          <w:rFonts w:ascii="Times New Roman" w:hAnsi="Times New Roman" w:cs="Times New Roman"/>
          <w:sz w:val="24"/>
          <w:szCs w:val="24"/>
        </w:rPr>
        <w:t xml:space="preserve"> ходе организации методической работы, применялись современные формы: практико-ориентированные семинары, анкетирование, рефлексивные методические часы, школа мастера, участие в городском фестивале образовательных практик, в краевом методическом сборе. Показателем результативности работы по профессиональной поддержке педагогов, явилось повышение уровня знаний педагогическими работниками нормативно-правовых документов, осознание ими необходимости новых форм работы, профессиональный интерес и желание применения их в практической деятельности.</w:t>
      </w:r>
    </w:p>
    <w:p w:rsidR="00173619" w:rsidRPr="006A41F8" w:rsidRDefault="003472B8" w:rsidP="006A41F8">
      <w:pPr>
        <w:spacing w:line="240" w:lineRule="auto"/>
        <w:ind w:firstLine="284"/>
        <w:jc w:val="both"/>
        <w:rPr>
          <w:rFonts w:ascii="Times New Roman" w:hAnsi="Times New Roman" w:cs="Times New Roman"/>
          <w:b/>
          <w:sz w:val="24"/>
          <w:szCs w:val="24"/>
        </w:rPr>
      </w:pPr>
      <w:r w:rsidRPr="006A41F8">
        <w:rPr>
          <w:rFonts w:ascii="Times New Roman" w:hAnsi="Times New Roman" w:cs="Times New Roman"/>
          <w:b/>
          <w:sz w:val="24"/>
          <w:szCs w:val="24"/>
        </w:rPr>
        <w:t>В течени</w:t>
      </w:r>
      <w:r w:rsidR="006A41F8" w:rsidRPr="006A41F8">
        <w:rPr>
          <w:rFonts w:ascii="Times New Roman" w:hAnsi="Times New Roman" w:cs="Times New Roman"/>
          <w:b/>
          <w:sz w:val="24"/>
          <w:szCs w:val="24"/>
        </w:rPr>
        <w:t>е учебного года педагоги являются</w:t>
      </w:r>
      <w:r w:rsidRPr="006A41F8">
        <w:rPr>
          <w:rFonts w:ascii="Times New Roman" w:hAnsi="Times New Roman" w:cs="Times New Roman"/>
          <w:b/>
          <w:sz w:val="24"/>
          <w:szCs w:val="24"/>
        </w:rPr>
        <w:t xml:space="preserve"> активными участниками методических мероприятий района, города, края в рамках реализации ФГОС </w:t>
      </w:r>
      <w:proofErr w:type="gramStart"/>
      <w:r w:rsidRPr="006A41F8">
        <w:rPr>
          <w:rFonts w:ascii="Times New Roman" w:hAnsi="Times New Roman" w:cs="Times New Roman"/>
          <w:b/>
          <w:sz w:val="24"/>
          <w:szCs w:val="24"/>
        </w:rPr>
        <w:t>ДО</w:t>
      </w:r>
      <w:proofErr w:type="gramEnd"/>
      <w:r w:rsidRPr="006A41F8">
        <w:rPr>
          <w:rFonts w:ascii="Times New Roman" w:hAnsi="Times New Roman" w:cs="Times New Roman"/>
          <w:b/>
          <w:sz w:val="24"/>
          <w:szCs w:val="24"/>
        </w:rPr>
        <w:t xml:space="preserve">:  </w:t>
      </w:r>
    </w:p>
    <w:p w:rsidR="00173619" w:rsidRPr="006A41F8" w:rsidRDefault="00173619" w:rsidP="006A41F8">
      <w:pPr>
        <w:spacing w:line="240" w:lineRule="auto"/>
        <w:ind w:firstLine="284"/>
        <w:jc w:val="both"/>
        <w:rPr>
          <w:rFonts w:ascii="Times New Roman" w:hAnsi="Times New Roman" w:cs="Times New Roman"/>
          <w:b/>
          <w:sz w:val="24"/>
          <w:szCs w:val="24"/>
        </w:rPr>
      </w:pPr>
    </w:p>
    <w:p w:rsidR="003472B8" w:rsidRPr="006A41F8" w:rsidRDefault="003472B8" w:rsidP="006A41F8">
      <w:pPr>
        <w:pStyle w:val="a6"/>
        <w:numPr>
          <w:ilvl w:val="1"/>
          <w:numId w:val="2"/>
        </w:numPr>
        <w:spacing w:line="240" w:lineRule="auto"/>
        <w:ind w:left="0" w:firstLine="284"/>
        <w:jc w:val="center"/>
        <w:rPr>
          <w:rFonts w:ascii="Times New Roman" w:hAnsi="Times New Roman" w:cs="Times New Roman"/>
          <w:b/>
          <w:sz w:val="24"/>
          <w:szCs w:val="24"/>
        </w:rPr>
      </w:pPr>
      <w:r w:rsidRPr="006A41F8">
        <w:rPr>
          <w:rFonts w:ascii="Times New Roman" w:hAnsi="Times New Roman" w:cs="Times New Roman"/>
          <w:b/>
          <w:sz w:val="24"/>
          <w:szCs w:val="24"/>
        </w:rPr>
        <w:t>Оценка качества учебно-методического обеспечения.</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Методический кабинет и все возрастные группы пополнены и обновлены демонстрационным материалом по всем направлениям развития детей в соответствии с О</w:t>
      </w:r>
      <w:r w:rsidR="009C7952" w:rsidRPr="006A41F8">
        <w:rPr>
          <w:rFonts w:ascii="Times New Roman" w:hAnsi="Times New Roman" w:cs="Times New Roman"/>
          <w:sz w:val="24"/>
          <w:szCs w:val="24"/>
        </w:rPr>
        <w:t>А</w:t>
      </w:r>
      <w:r w:rsidRPr="006A41F8">
        <w:rPr>
          <w:rFonts w:ascii="Times New Roman" w:hAnsi="Times New Roman" w:cs="Times New Roman"/>
          <w:sz w:val="24"/>
          <w:szCs w:val="24"/>
        </w:rPr>
        <w:t xml:space="preserve">П ДО, ФГОС </w:t>
      </w:r>
      <w:proofErr w:type="gramStart"/>
      <w:r w:rsidRPr="006A41F8">
        <w:rPr>
          <w:rFonts w:ascii="Times New Roman" w:hAnsi="Times New Roman" w:cs="Times New Roman"/>
          <w:sz w:val="24"/>
          <w:szCs w:val="24"/>
        </w:rPr>
        <w:t>ДО</w:t>
      </w:r>
      <w:proofErr w:type="gramEnd"/>
      <w:r w:rsidRPr="006A41F8">
        <w:rPr>
          <w:rFonts w:ascii="Times New Roman" w:hAnsi="Times New Roman" w:cs="Times New Roman"/>
          <w:sz w:val="24"/>
          <w:szCs w:val="24"/>
        </w:rPr>
        <w:t>. Установлен</w:t>
      </w:r>
      <w:r w:rsidR="009C7952" w:rsidRPr="006A41F8">
        <w:rPr>
          <w:rFonts w:ascii="Times New Roman" w:hAnsi="Times New Roman" w:cs="Times New Roman"/>
          <w:sz w:val="24"/>
          <w:szCs w:val="24"/>
        </w:rPr>
        <w:t>а интерактивная доска, проектор</w:t>
      </w:r>
      <w:r w:rsidRPr="006A41F8">
        <w:rPr>
          <w:rFonts w:ascii="Times New Roman" w:hAnsi="Times New Roman" w:cs="Times New Roman"/>
          <w:sz w:val="24"/>
          <w:szCs w:val="24"/>
        </w:rPr>
        <w:t xml:space="preserve"> в музыкальном зале для работы с детьми и педагогами. Выполнены контракты на обеспечение образовательного процесса: аудиосистема в музыкальный зал, игровое модульное оборудование для сюжетно-ролевых игр (магазин, парикмахерская, больница), канцтовары для образовательного процесса, подписка на периодические издания для дошкольного образования по муниципальному бюджету в соответствии со сметой 2016года.</w:t>
      </w:r>
    </w:p>
    <w:p w:rsidR="00173619" w:rsidRPr="006A41F8" w:rsidRDefault="00173619" w:rsidP="006A41F8">
      <w:pPr>
        <w:spacing w:line="240" w:lineRule="auto"/>
        <w:ind w:firstLine="284"/>
        <w:jc w:val="both"/>
        <w:rPr>
          <w:rFonts w:ascii="Times New Roman" w:hAnsi="Times New Roman" w:cs="Times New Roman"/>
          <w:sz w:val="24"/>
          <w:szCs w:val="24"/>
        </w:rPr>
      </w:pPr>
    </w:p>
    <w:p w:rsidR="003472B8" w:rsidRPr="006A41F8" w:rsidRDefault="003472B8" w:rsidP="006A41F8">
      <w:pPr>
        <w:spacing w:line="240" w:lineRule="auto"/>
        <w:ind w:firstLine="284"/>
        <w:jc w:val="center"/>
        <w:rPr>
          <w:rFonts w:ascii="Times New Roman" w:hAnsi="Times New Roman" w:cs="Times New Roman"/>
          <w:b/>
          <w:sz w:val="24"/>
          <w:szCs w:val="24"/>
        </w:rPr>
      </w:pPr>
      <w:r w:rsidRPr="006A41F8">
        <w:rPr>
          <w:rFonts w:ascii="Times New Roman" w:hAnsi="Times New Roman" w:cs="Times New Roman"/>
          <w:b/>
          <w:sz w:val="24"/>
          <w:szCs w:val="24"/>
        </w:rPr>
        <w:t>1.7.     Оценка  качества библиотечно-информационного обеспечения.</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b/>
          <w:sz w:val="24"/>
          <w:szCs w:val="24"/>
        </w:rPr>
        <w:t>Обеспеченность учебно-методической и детской художественной литературой</w:t>
      </w:r>
      <w:r w:rsidRPr="006A41F8">
        <w:rPr>
          <w:rFonts w:ascii="Times New Roman" w:hAnsi="Times New Roman" w:cs="Times New Roman"/>
          <w:sz w:val="24"/>
          <w:szCs w:val="24"/>
        </w:rPr>
        <w:t>.</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В  МБДОУ функционирует методический кабинет, основной целью работы которого является создание условий для учебно-методической и инновационной деятельности педагогов, накопления и трансляции передового педагогического опыта. В кабинете сконцентрированы нормативные и инструктивные материалы, методическая, справочная, энциклопедическая литература, периодические профессиональные издания для педагогов, адреса научных центров и общественных организаций, с которыми МБДОУ имеет контакты. В каждой возрастной группе для воспитанников имеются детская художественная литература в соответствии с примерным списком произведений для чтения.  Программно-методический комплект соответствует образовательной программе дошкольного образования.  Важным направлением деятельности по повышению уровня профессиональной компетентности педагогических работников МБДОУ в следующем учебном году является обеспечение педагогов научно-методической и информационной поддержкой: программно-методическими комплектами и другими методическими и дидактическими материалами в соответствии с ФГОС </w:t>
      </w:r>
      <w:proofErr w:type="gramStart"/>
      <w:r w:rsidRPr="006A41F8">
        <w:rPr>
          <w:rFonts w:ascii="Times New Roman" w:hAnsi="Times New Roman" w:cs="Times New Roman"/>
          <w:sz w:val="24"/>
          <w:szCs w:val="24"/>
        </w:rPr>
        <w:t>ДО</w:t>
      </w:r>
      <w:proofErr w:type="gramEnd"/>
      <w:r w:rsidRPr="006A41F8">
        <w:rPr>
          <w:rFonts w:ascii="Times New Roman" w:hAnsi="Times New Roman" w:cs="Times New Roman"/>
          <w:sz w:val="24"/>
          <w:szCs w:val="24"/>
        </w:rPr>
        <w:t xml:space="preserve">, </w:t>
      </w:r>
      <w:proofErr w:type="gramStart"/>
      <w:r w:rsidRPr="006A41F8">
        <w:rPr>
          <w:rFonts w:ascii="Times New Roman" w:hAnsi="Times New Roman" w:cs="Times New Roman"/>
          <w:sz w:val="24"/>
          <w:szCs w:val="24"/>
        </w:rPr>
        <w:t>периодическими</w:t>
      </w:r>
      <w:proofErr w:type="gramEnd"/>
      <w:r w:rsidRPr="006A41F8">
        <w:rPr>
          <w:rFonts w:ascii="Times New Roman" w:hAnsi="Times New Roman" w:cs="Times New Roman"/>
          <w:sz w:val="24"/>
          <w:szCs w:val="24"/>
        </w:rPr>
        <w:t xml:space="preserve"> изданиями, базами и банками данных, программными средствами и т.д.</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b/>
          <w:i/>
          <w:sz w:val="24"/>
          <w:szCs w:val="24"/>
        </w:rPr>
        <w:t>Обеспеченность МБДОУ современной информационной базой (локальная сеть, выход в Интернет, электронная почта, электронный каталог,  и т. д.).</w:t>
      </w:r>
    </w:p>
    <w:p w:rsidR="006A41F8" w:rsidRPr="006A41F8" w:rsidRDefault="006A41F8" w:rsidP="006A41F8">
      <w:pPr>
        <w:spacing w:line="240" w:lineRule="auto"/>
        <w:ind w:firstLine="284"/>
        <w:jc w:val="center"/>
        <w:rPr>
          <w:rFonts w:ascii="Times New Roman" w:hAnsi="Times New Roman" w:cs="Times New Roman"/>
          <w:b/>
          <w:sz w:val="24"/>
          <w:szCs w:val="24"/>
        </w:rPr>
      </w:pPr>
    </w:p>
    <w:p w:rsidR="003472B8" w:rsidRPr="006A41F8" w:rsidRDefault="003472B8" w:rsidP="006A41F8">
      <w:pPr>
        <w:spacing w:line="240" w:lineRule="auto"/>
        <w:ind w:firstLine="284"/>
        <w:jc w:val="center"/>
        <w:rPr>
          <w:rFonts w:ascii="Times New Roman" w:hAnsi="Times New Roman" w:cs="Times New Roman"/>
          <w:b/>
          <w:sz w:val="24"/>
          <w:szCs w:val="24"/>
        </w:rPr>
      </w:pPr>
      <w:r w:rsidRPr="006A41F8">
        <w:rPr>
          <w:rFonts w:ascii="Times New Roman" w:hAnsi="Times New Roman" w:cs="Times New Roman"/>
          <w:b/>
          <w:sz w:val="24"/>
          <w:szCs w:val="24"/>
        </w:rPr>
        <w:lastRenderedPageBreak/>
        <w:t>1.8.   Материально-техническая база.</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Материально-техническое обеспечение учреждения соответствует требованиям санитарно - эпидемиологической, противопожарной, антитеррористической безопасности и ФГОС </w:t>
      </w:r>
      <w:proofErr w:type="gramStart"/>
      <w:r w:rsidRPr="006A41F8">
        <w:rPr>
          <w:rFonts w:ascii="Times New Roman" w:hAnsi="Times New Roman" w:cs="Times New Roman"/>
          <w:sz w:val="24"/>
          <w:szCs w:val="24"/>
        </w:rPr>
        <w:t>ДО</w:t>
      </w:r>
      <w:proofErr w:type="gramEnd"/>
      <w:r w:rsidRPr="006A41F8">
        <w:rPr>
          <w:rFonts w:ascii="Times New Roman" w:hAnsi="Times New Roman" w:cs="Times New Roman"/>
          <w:sz w:val="24"/>
          <w:szCs w:val="24"/>
        </w:rPr>
        <w:t xml:space="preserve">. За учреждением закреплены объекты собственности (земельный участок, здания, оборудование, а также другое необходимое имущество), которые находятся в его оперативном управлении с момента передачи имущества. Инфраструктура представлена отдельно </w:t>
      </w:r>
      <w:proofErr w:type="gramStart"/>
      <w:r w:rsidRPr="006A41F8">
        <w:rPr>
          <w:rFonts w:ascii="Times New Roman" w:hAnsi="Times New Roman" w:cs="Times New Roman"/>
          <w:sz w:val="24"/>
          <w:szCs w:val="24"/>
        </w:rPr>
        <w:t>стоящим зданием, совмещенным  со зданием бассейна и располагает</w:t>
      </w:r>
      <w:proofErr w:type="gramEnd"/>
      <w:r w:rsidRPr="006A41F8">
        <w:rPr>
          <w:rFonts w:ascii="Times New Roman" w:hAnsi="Times New Roman" w:cs="Times New Roman"/>
          <w:sz w:val="24"/>
          <w:szCs w:val="24"/>
        </w:rPr>
        <w:t xml:space="preserve"> необходимыми ресурсами для осуществления деятельности, предусмотренной Уставом.  Административно-хозяйственная деятельность осуществлялась в соответствии с планом финансово-хозяйственной деятельности и сметой. Хозяйственное сопровождение образовательного процесса осуществлялось без перебоев. Оборудование использовалось рационально, проводился учёт материальных ценностей лицами, ответственными за сохранность имущества. Оформление отчетной документации по инвентарному учету, списанию материальных ценностей осуществлялось своевременно, согласно локальным документам. По результатам плановых мероприятий со стороны контрольн</w:t>
      </w:r>
      <w:proofErr w:type="gramStart"/>
      <w:r w:rsidRPr="006A41F8">
        <w:rPr>
          <w:rFonts w:ascii="Times New Roman" w:hAnsi="Times New Roman" w:cs="Times New Roman"/>
          <w:sz w:val="24"/>
          <w:szCs w:val="24"/>
        </w:rPr>
        <w:t>о-</w:t>
      </w:r>
      <w:proofErr w:type="gramEnd"/>
      <w:r w:rsidRPr="006A41F8">
        <w:rPr>
          <w:rFonts w:ascii="Times New Roman" w:hAnsi="Times New Roman" w:cs="Times New Roman"/>
          <w:sz w:val="24"/>
          <w:szCs w:val="24"/>
        </w:rPr>
        <w:t xml:space="preserve"> надзорных и обслуживающих организаций по контролю выполнения требований замечаний и нарушений не выявлено.</w:t>
      </w:r>
    </w:p>
    <w:p w:rsidR="003472B8" w:rsidRPr="006A41F8" w:rsidRDefault="003472B8" w:rsidP="006A41F8">
      <w:pPr>
        <w:spacing w:line="240" w:lineRule="auto"/>
        <w:ind w:firstLine="284"/>
        <w:jc w:val="both"/>
        <w:rPr>
          <w:rFonts w:ascii="Times New Roman" w:eastAsia="Times New Roman" w:hAnsi="Times New Roman" w:cs="Times New Roman"/>
          <w:sz w:val="24"/>
          <w:szCs w:val="24"/>
          <w:lang w:eastAsia="ru-RU"/>
        </w:rPr>
      </w:pPr>
      <w:r w:rsidRPr="006A41F8">
        <w:rPr>
          <w:rFonts w:ascii="Times New Roman" w:eastAsia="Calibri" w:hAnsi="Times New Roman" w:cs="Times New Roman"/>
          <w:sz w:val="24"/>
          <w:szCs w:val="24"/>
        </w:rPr>
        <w:t>Финансирование МБДОУ осуществляется со средств бюджета, в соответствии бюджетной сметой и сметой по субвенциям. Большую финансовую помощь детскому саду оказывает Местный Благотворительный Фонд развития МБДОУ № 249, который организует помощь по благотворительным программам «Развитие», «Здоровье и безопасность », «Администратор».</w:t>
      </w:r>
      <w:r w:rsidRPr="006A41F8">
        <w:rPr>
          <w:rFonts w:ascii="Times New Roman" w:eastAsia="Times New Roman" w:hAnsi="Times New Roman" w:cs="Times New Roman"/>
          <w:sz w:val="24"/>
          <w:szCs w:val="24"/>
          <w:lang w:eastAsia="ru-RU"/>
        </w:rPr>
        <w:t xml:space="preserve">    В МБДОУ созданы необходимые условия для пожарной  безопасности и охраны труда: назначен ответственный за проведение мероприятий по ОТ, ТБ и ППБ, который систематически проводит инструктажи; создана комиссия по охране труда; МБДОУ укомплектовано первичными средствами пожаротушения; в течени</w:t>
      </w:r>
      <w:proofErr w:type="gramStart"/>
      <w:r w:rsidRPr="006A41F8">
        <w:rPr>
          <w:rFonts w:ascii="Times New Roman" w:eastAsia="Times New Roman" w:hAnsi="Times New Roman" w:cs="Times New Roman"/>
          <w:sz w:val="24"/>
          <w:szCs w:val="24"/>
          <w:lang w:eastAsia="ru-RU"/>
        </w:rPr>
        <w:t>и</w:t>
      </w:r>
      <w:proofErr w:type="gramEnd"/>
      <w:r w:rsidRPr="006A41F8">
        <w:rPr>
          <w:rFonts w:ascii="Times New Roman" w:eastAsia="Times New Roman" w:hAnsi="Times New Roman" w:cs="Times New Roman"/>
          <w:sz w:val="24"/>
          <w:szCs w:val="24"/>
          <w:lang w:eastAsia="ru-RU"/>
        </w:rPr>
        <w:t xml:space="preserve"> года проводились мероприятия по обеспечению пожарной безопасности.</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xml:space="preserve">Для обеспечения безопасности воспитанников и работников в учреждении созданы оптимальные условия для функционирования.  Деятельность по обеспечению безопасности участников образовательных отношений регламентировалась локальными нормативно-правовыми документами: приказами, инструкциями, положениями, графиками. Во время пребывания воспитанников в учреждении обеспечение безопасности осуществлялось </w:t>
      </w:r>
      <w:r w:rsidR="008112A3" w:rsidRPr="006A41F8">
        <w:rPr>
          <w:rFonts w:ascii="Times New Roman" w:hAnsi="Times New Roman" w:cs="Times New Roman"/>
          <w:sz w:val="24"/>
          <w:szCs w:val="24"/>
        </w:rPr>
        <w:t xml:space="preserve">ФГКУ «Охрана», </w:t>
      </w:r>
      <w:r w:rsidRPr="006A41F8">
        <w:rPr>
          <w:rFonts w:ascii="Times New Roman" w:hAnsi="Times New Roman" w:cs="Times New Roman"/>
          <w:sz w:val="24"/>
          <w:szCs w:val="24"/>
        </w:rPr>
        <w:t>тревожной кнопкой, внутренней селекторной связью, дежурными  администраторами. Подробная информация по безопасности представлена на сайте учреждения по следующим направлениям: экстремизм и терроризм, безопасность дорожного движения, пожарная безопасность, охрана труда. Дополнительно данная информация представлена для родителей на общих и групповых информационных стендах в виде консультаций, алгоритмов действий, памяток, оперативных сводок. Для выполнения требований пожарной безопасности заменены пожарные шкафы с новыми пожарными рукавами, осуществлена перезарядка огнетушителей.</w:t>
      </w:r>
    </w:p>
    <w:p w:rsidR="00173619" w:rsidRPr="006A41F8" w:rsidRDefault="00173619" w:rsidP="006A41F8">
      <w:pPr>
        <w:spacing w:line="240" w:lineRule="auto"/>
        <w:ind w:firstLine="284"/>
        <w:jc w:val="both"/>
        <w:rPr>
          <w:rFonts w:ascii="Times New Roman" w:hAnsi="Times New Roman" w:cs="Times New Roman"/>
          <w:sz w:val="24"/>
          <w:szCs w:val="24"/>
        </w:rPr>
      </w:pPr>
    </w:p>
    <w:p w:rsidR="003472B8" w:rsidRPr="006A41F8" w:rsidRDefault="003472B8" w:rsidP="006A41F8">
      <w:pPr>
        <w:spacing w:line="240" w:lineRule="auto"/>
        <w:ind w:firstLine="284"/>
        <w:jc w:val="center"/>
        <w:rPr>
          <w:rFonts w:ascii="Times New Roman" w:hAnsi="Times New Roman" w:cs="Times New Roman"/>
          <w:b/>
          <w:sz w:val="24"/>
          <w:szCs w:val="24"/>
        </w:rPr>
      </w:pPr>
      <w:r w:rsidRPr="006A41F8">
        <w:rPr>
          <w:rFonts w:ascii="Times New Roman" w:hAnsi="Times New Roman" w:cs="Times New Roman"/>
          <w:b/>
          <w:sz w:val="24"/>
          <w:szCs w:val="24"/>
        </w:rPr>
        <w:t>1.9.    Функционирование внутренней системы оценки качества образования.</w:t>
      </w:r>
    </w:p>
    <w:p w:rsidR="008112A3"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Система качества дошкольного образования в учреждении в условиях отсутствия нормативной правовой базы федерального уровня определяется как система внутреннего контроля ДОУ, которая включает следующие составляющие:</w:t>
      </w:r>
    </w:p>
    <w:p w:rsidR="008112A3"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w:t>
      </w:r>
      <w:r w:rsidR="008112A3" w:rsidRPr="006A41F8">
        <w:rPr>
          <w:rFonts w:ascii="Times New Roman" w:hAnsi="Times New Roman" w:cs="Times New Roman"/>
          <w:sz w:val="24"/>
          <w:szCs w:val="24"/>
        </w:rPr>
        <w:t xml:space="preserve"> </w:t>
      </w:r>
      <w:r w:rsidRPr="006A41F8">
        <w:rPr>
          <w:rFonts w:ascii="Times New Roman" w:hAnsi="Times New Roman" w:cs="Times New Roman"/>
          <w:sz w:val="24"/>
          <w:szCs w:val="24"/>
        </w:rPr>
        <w:t>качество научно-методической работы;</w:t>
      </w:r>
    </w:p>
    <w:p w:rsidR="008112A3"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w:t>
      </w:r>
      <w:r w:rsidR="008112A3" w:rsidRPr="006A41F8">
        <w:rPr>
          <w:rFonts w:ascii="Times New Roman" w:hAnsi="Times New Roman" w:cs="Times New Roman"/>
          <w:sz w:val="24"/>
          <w:szCs w:val="24"/>
        </w:rPr>
        <w:t xml:space="preserve">  </w:t>
      </w:r>
      <w:r w:rsidRPr="006A41F8">
        <w:rPr>
          <w:rFonts w:ascii="Times New Roman" w:hAnsi="Times New Roman" w:cs="Times New Roman"/>
          <w:sz w:val="24"/>
          <w:szCs w:val="24"/>
        </w:rPr>
        <w:t>качество воспитательно-образовательного процесса;</w:t>
      </w:r>
    </w:p>
    <w:p w:rsidR="008112A3"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w:t>
      </w:r>
      <w:r w:rsidR="008112A3" w:rsidRPr="006A41F8">
        <w:rPr>
          <w:rFonts w:ascii="Times New Roman" w:hAnsi="Times New Roman" w:cs="Times New Roman"/>
          <w:sz w:val="24"/>
          <w:szCs w:val="24"/>
        </w:rPr>
        <w:t xml:space="preserve"> </w:t>
      </w:r>
      <w:r w:rsidRPr="006A41F8">
        <w:rPr>
          <w:rFonts w:ascii="Times New Roman" w:hAnsi="Times New Roman" w:cs="Times New Roman"/>
          <w:sz w:val="24"/>
          <w:szCs w:val="24"/>
        </w:rPr>
        <w:t>качество работы с родителями;</w:t>
      </w:r>
    </w:p>
    <w:p w:rsidR="008112A3"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качество работы с педагогическими кадрами;</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 качество предметно-пространственной среды.</w:t>
      </w:r>
    </w:p>
    <w:p w:rsidR="003472B8" w:rsidRPr="006A41F8" w:rsidRDefault="003472B8" w:rsidP="006A41F8">
      <w:pPr>
        <w:spacing w:line="240" w:lineRule="auto"/>
        <w:ind w:firstLine="284"/>
        <w:jc w:val="both"/>
        <w:rPr>
          <w:rFonts w:ascii="Times New Roman" w:hAnsi="Times New Roman" w:cs="Times New Roman"/>
          <w:sz w:val="24"/>
          <w:szCs w:val="24"/>
        </w:rPr>
      </w:pPr>
      <w:r w:rsidRPr="006A41F8">
        <w:rPr>
          <w:rFonts w:ascii="Times New Roman" w:hAnsi="Times New Roman" w:cs="Times New Roman"/>
          <w:sz w:val="24"/>
          <w:szCs w:val="24"/>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8112A3" w:rsidRPr="006A41F8" w:rsidRDefault="008112A3" w:rsidP="006A41F8">
      <w:pPr>
        <w:spacing w:line="240" w:lineRule="auto"/>
        <w:ind w:firstLine="284"/>
        <w:jc w:val="both"/>
        <w:rPr>
          <w:rFonts w:ascii="Times New Roman" w:hAnsi="Times New Roman" w:cs="Times New Roman"/>
          <w:b/>
          <w:sz w:val="24"/>
          <w:szCs w:val="24"/>
        </w:rPr>
      </w:pPr>
    </w:p>
    <w:p w:rsidR="006A41F8" w:rsidRDefault="006A41F8" w:rsidP="008112A3">
      <w:pPr>
        <w:spacing w:line="240" w:lineRule="auto"/>
        <w:jc w:val="center"/>
        <w:outlineLvl w:val="3"/>
        <w:rPr>
          <w:rFonts w:ascii="Times New Roman" w:eastAsia="Times New Roman" w:hAnsi="Times New Roman" w:cs="Times New Roman"/>
          <w:b/>
          <w:bCs/>
          <w:sz w:val="24"/>
          <w:szCs w:val="24"/>
          <w:lang w:eastAsia="ru-RU"/>
        </w:rPr>
      </w:pPr>
    </w:p>
    <w:p w:rsidR="008112A3" w:rsidRPr="00C12273" w:rsidRDefault="008112A3" w:rsidP="008112A3">
      <w:pPr>
        <w:spacing w:line="240" w:lineRule="auto"/>
        <w:jc w:val="center"/>
        <w:outlineLvl w:val="3"/>
        <w:rPr>
          <w:rFonts w:ascii="Times New Roman" w:eastAsia="Times New Roman" w:hAnsi="Times New Roman" w:cs="Times New Roman"/>
          <w:b/>
          <w:bCs/>
          <w:sz w:val="24"/>
          <w:szCs w:val="24"/>
          <w:lang w:eastAsia="ru-RU"/>
        </w:rPr>
      </w:pPr>
      <w:r w:rsidRPr="00C12273">
        <w:rPr>
          <w:rFonts w:ascii="Times New Roman" w:eastAsia="Times New Roman" w:hAnsi="Times New Roman" w:cs="Times New Roman"/>
          <w:b/>
          <w:bCs/>
          <w:sz w:val="24"/>
          <w:szCs w:val="24"/>
          <w:lang w:eastAsia="ru-RU"/>
        </w:rPr>
        <w:lastRenderedPageBreak/>
        <w:t xml:space="preserve">РЕЗУЛЬТАТЫ АНАЛИЗА ПОКАЗАТЕЛЕЙ ДЕЯТЕЛЬНОСТИ </w:t>
      </w:r>
    </w:p>
    <w:p w:rsidR="008112A3" w:rsidRPr="00C12273" w:rsidRDefault="008112A3" w:rsidP="008112A3">
      <w:pPr>
        <w:spacing w:line="240" w:lineRule="auto"/>
        <w:jc w:val="center"/>
        <w:outlineLvl w:val="3"/>
        <w:rPr>
          <w:rFonts w:ascii="Times New Roman" w:eastAsia="Times New Roman" w:hAnsi="Times New Roman" w:cs="Times New Roman"/>
          <w:b/>
          <w:bCs/>
          <w:sz w:val="24"/>
          <w:szCs w:val="24"/>
          <w:lang w:eastAsia="ru-RU"/>
        </w:rPr>
      </w:pPr>
      <w:r w:rsidRPr="00C12273">
        <w:rPr>
          <w:rFonts w:ascii="Times New Roman" w:eastAsia="Times New Roman" w:hAnsi="Times New Roman" w:cs="Times New Roman"/>
          <w:b/>
          <w:bCs/>
          <w:sz w:val="24"/>
          <w:szCs w:val="24"/>
          <w:lang w:eastAsia="ru-RU"/>
        </w:rPr>
        <w:t>МБДОУ № 249, ПОДЛЕЖАЩЕГО САМООБСЛЕДОВАНИЮ</w:t>
      </w:r>
    </w:p>
    <w:p w:rsidR="008112A3" w:rsidRPr="00C12273" w:rsidRDefault="008112A3" w:rsidP="008112A3">
      <w:pPr>
        <w:spacing w:line="240" w:lineRule="auto"/>
        <w:jc w:val="center"/>
        <w:outlineLvl w:val="3"/>
        <w:rPr>
          <w:rFonts w:ascii="Times New Roman" w:eastAsia="Times New Roman" w:hAnsi="Times New Roman" w:cs="Times New Roman"/>
          <w:b/>
          <w:bCs/>
          <w:sz w:val="24"/>
          <w:szCs w:val="24"/>
          <w:lang w:eastAsia="ru-RU"/>
        </w:rPr>
      </w:pPr>
    </w:p>
    <w:tbl>
      <w:tblPr>
        <w:tblW w:w="10349"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1"/>
        <w:gridCol w:w="6751"/>
        <w:gridCol w:w="1417"/>
        <w:gridCol w:w="1560"/>
      </w:tblGrid>
      <w:tr w:rsidR="008112A3" w:rsidRPr="00C12273" w:rsidTr="006A41F8">
        <w:trPr>
          <w:tblCellSpacing w:w="0" w:type="dxa"/>
        </w:trPr>
        <w:tc>
          <w:tcPr>
            <w:tcW w:w="621" w:type="dxa"/>
            <w:vAlign w:val="center"/>
            <w:hideMark/>
          </w:tcPr>
          <w:p w:rsidR="008112A3" w:rsidRPr="00C12273" w:rsidRDefault="008112A3" w:rsidP="0081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 xml:space="preserve">N </w:t>
            </w:r>
            <w:proofErr w:type="gramStart"/>
            <w:r w:rsidRPr="00C12273">
              <w:rPr>
                <w:rFonts w:ascii="Times New Roman" w:eastAsia="Times New Roman" w:hAnsi="Times New Roman" w:cs="Times New Roman"/>
                <w:sz w:val="24"/>
                <w:szCs w:val="24"/>
                <w:lang w:eastAsia="ru-RU"/>
              </w:rPr>
              <w:t>п</w:t>
            </w:r>
            <w:proofErr w:type="gramEnd"/>
            <w:r w:rsidRPr="00C12273">
              <w:rPr>
                <w:rFonts w:ascii="Times New Roman" w:eastAsia="Times New Roman" w:hAnsi="Times New Roman" w:cs="Times New Roman"/>
                <w:sz w:val="24"/>
                <w:szCs w:val="24"/>
                <w:lang w:eastAsia="ru-RU"/>
              </w:rPr>
              <w:t>/п</w:t>
            </w:r>
          </w:p>
        </w:tc>
        <w:tc>
          <w:tcPr>
            <w:tcW w:w="6751" w:type="dxa"/>
            <w:vAlign w:val="center"/>
            <w:hideMark/>
          </w:tcPr>
          <w:p w:rsidR="008112A3" w:rsidRPr="00C12273" w:rsidRDefault="008112A3" w:rsidP="0081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Показатели</w:t>
            </w:r>
          </w:p>
        </w:tc>
        <w:tc>
          <w:tcPr>
            <w:tcW w:w="1417" w:type="dxa"/>
            <w:vAlign w:val="center"/>
            <w:hideMark/>
          </w:tcPr>
          <w:p w:rsidR="008112A3" w:rsidRPr="00C12273" w:rsidRDefault="008112A3" w:rsidP="0081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Единица измерения</w:t>
            </w:r>
          </w:p>
        </w:tc>
        <w:tc>
          <w:tcPr>
            <w:tcW w:w="1560" w:type="dxa"/>
          </w:tcPr>
          <w:p w:rsidR="008112A3" w:rsidRPr="00C12273" w:rsidRDefault="008112A3" w:rsidP="008112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Значение показателя</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Образовательная деятельность</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417"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130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 xml:space="preserve">В </w:t>
            </w:r>
            <w:proofErr w:type="gramStart"/>
            <w:r w:rsidRPr="00C12273">
              <w:rPr>
                <w:rFonts w:ascii="Times New Roman" w:eastAsia="Times New Roman" w:hAnsi="Times New Roman" w:cs="Times New Roman"/>
                <w:sz w:val="24"/>
                <w:szCs w:val="24"/>
                <w:lang w:eastAsia="ru-RU"/>
              </w:rPr>
              <w:t>режиме полного дня</w:t>
            </w:r>
            <w:proofErr w:type="gramEnd"/>
            <w:r w:rsidRPr="00C12273">
              <w:rPr>
                <w:rFonts w:ascii="Times New Roman" w:eastAsia="Times New Roman" w:hAnsi="Times New Roman" w:cs="Times New Roman"/>
                <w:sz w:val="24"/>
                <w:szCs w:val="24"/>
                <w:lang w:eastAsia="ru-RU"/>
              </w:rPr>
              <w:t xml:space="preserve"> (8 - 12 часов)</w:t>
            </w:r>
          </w:p>
        </w:tc>
        <w:tc>
          <w:tcPr>
            <w:tcW w:w="1417"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129</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В режиме кратковременного пребывания (3 - 5 часов)</w:t>
            </w:r>
          </w:p>
        </w:tc>
        <w:tc>
          <w:tcPr>
            <w:tcW w:w="1417"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В частной дошкольной группе</w:t>
            </w:r>
          </w:p>
        </w:tc>
        <w:tc>
          <w:tcPr>
            <w:tcW w:w="1417"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1.1.4</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17"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Общая численность воспитанников в возрасте до 3 лет</w:t>
            </w:r>
          </w:p>
        </w:tc>
        <w:tc>
          <w:tcPr>
            <w:tcW w:w="1417"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417"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130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1.4</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130/100%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1.4.1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 xml:space="preserve">В </w:t>
            </w:r>
            <w:proofErr w:type="gramStart"/>
            <w:r w:rsidRPr="00C12273">
              <w:rPr>
                <w:rFonts w:ascii="Times New Roman" w:eastAsia="Times New Roman" w:hAnsi="Times New Roman" w:cs="Times New Roman"/>
                <w:sz w:val="24"/>
                <w:szCs w:val="24"/>
                <w:lang w:eastAsia="ru-RU"/>
              </w:rPr>
              <w:t>режиме полного дня</w:t>
            </w:r>
            <w:proofErr w:type="gramEnd"/>
            <w:r w:rsidRPr="00C12273">
              <w:rPr>
                <w:rFonts w:ascii="Times New Roman" w:eastAsia="Times New Roman" w:hAnsi="Times New Roman" w:cs="Times New Roman"/>
                <w:sz w:val="24"/>
                <w:szCs w:val="24"/>
                <w:lang w:eastAsia="ru-RU"/>
              </w:rPr>
              <w:t xml:space="preserve"> (8 - 12 часов)</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129/99,23%</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1.4.2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В режиме продленного дня (12 - 14 часов)</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1.4.3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В режиме круглосуточного пребывания</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1.5</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130/100%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1.5.1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1.5.2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1.5.3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По присмотру и уходу</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1.6</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день</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9</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1.7</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35</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1.7.1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25 / 71,43%</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1.7.2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25 / 71,43%</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1.7.3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10 /28,57%</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1.7.4</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10 /28,57%</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1.8</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21/60%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1.8.1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Высшая</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9/25,7%</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1.8.2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Первая</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12 /34,29%</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lastRenderedPageBreak/>
              <w:t>1.9</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1.9.1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До 5 лет</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8/22,86%</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1.9.2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Свыше 30 лет</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5 /14,3%</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1.10</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6/17,14%</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C12273">
              <w:rPr>
                <w:rFonts w:ascii="Times New Roman" w:eastAsia="Times New Roman" w:hAnsi="Times New Roman" w:cs="Times New Roman"/>
                <w:sz w:val="24"/>
                <w:szCs w:val="24"/>
                <w:lang w:eastAsia="ru-RU"/>
              </w:rPr>
              <w:t>5/14,29%</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2273">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29 /83,3%</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16 /45,7%</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1.14</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человек/человек</w:t>
            </w:r>
          </w:p>
        </w:tc>
        <w:tc>
          <w:tcPr>
            <w:tcW w:w="1560" w:type="dxa"/>
            <w:vAlign w:val="center"/>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35/130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1.15</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1.15.1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Музыкального руководителя</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да/нет</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1.15.2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Инструктора по физической культуре</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да/нет</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1.15.3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Учителя-логопеда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да/нет</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1.15.4</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Логопеда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1.15.5</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Учителя-дефектолога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да/нет</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1.15.6</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Педагога-психолога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Инфраструктура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2.1</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кв. м</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746,5/5,8</w:t>
            </w:r>
          </w:p>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2.2</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кв. м</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0</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2.3</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Наличие физкультурного зала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да/нет</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нет</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2.4</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Наличие музыкального зала</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да/нет</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r w:rsidR="001D56CF" w:rsidRPr="00C12273" w:rsidTr="006A41F8">
        <w:trPr>
          <w:tblCellSpacing w:w="0" w:type="dxa"/>
        </w:trPr>
        <w:tc>
          <w:tcPr>
            <w:tcW w:w="621" w:type="dxa"/>
            <w:vAlign w:val="center"/>
            <w:hideMark/>
          </w:tcPr>
          <w:p w:rsidR="001D56CF" w:rsidRPr="00C12273" w:rsidRDefault="001D56CF" w:rsidP="008112A3">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2.5</w:t>
            </w:r>
          </w:p>
        </w:tc>
        <w:tc>
          <w:tcPr>
            <w:tcW w:w="6751" w:type="dxa"/>
            <w:vAlign w:val="center"/>
            <w:hideMark/>
          </w:tcPr>
          <w:p w:rsidR="001D56CF" w:rsidRPr="00C12273" w:rsidRDefault="001D56CF" w:rsidP="007338C6">
            <w:pPr>
              <w:spacing w:before="100" w:beforeAutospacing="1" w:after="100" w:afterAutospacing="1" w:line="240" w:lineRule="auto"/>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vAlign w:val="center"/>
            <w:hideMark/>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да/нет</w:t>
            </w:r>
          </w:p>
        </w:tc>
        <w:tc>
          <w:tcPr>
            <w:tcW w:w="1560" w:type="dxa"/>
          </w:tcPr>
          <w:p w:rsidR="001D56CF" w:rsidRPr="00C12273" w:rsidRDefault="001D56CF" w:rsidP="007338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12273">
              <w:rPr>
                <w:rFonts w:ascii="Times New Roman" w:eastAsia="Times New Roman" w:hAnsi="Times New Roman" w:cs="Times New Roman"/>
                <w:sz w:val="24"/>
                <w:szCs w:val="24"/>
                <w:lang w:eastAsia="ru-RU"/>
              </w:rPr>
              <w:t>да</w:t>
            </w:r>
          </w:p>
        </w:tc>
      </w:tr>
    </w:tbl>
    <w:p w:rsidR="0047323D" w:rsidRPr="008112A3" w:rsidRDefault="0047323D" w:rsidP="008112A3">
      <w:pPr>
        <w:spacing w:line="240" w:lineRule="auto"/>
        <w:ind w:firstLine="284"/>
        <w:jc w:val="both"/>
        <w:rPr>
          <w:rFonts w:ascii="Times New Roman" w:hAnsi="Times New Roman" w:cs="Times New Roman"/>
          <w:sz w:val="24"/>
          <w:szCs w:val="24"/>
        </w:rPr>
      </w:pPr>
    </w:p>
    <w:sectPr w:rsidR="0047323D" w:rsidRPr="008112A3" w:rsidSect="006A41F8">
      <w:pgSz w:w="11906" w:h="16838"/>
      <w:pgMar w:top="1134"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BDE"/>
    <w:multiLevelType w:val="multilevel"/>
    <w:tmpl w:val="AB881DB6"/>
    <w:lvl w:ilvl="0">
      <w:start w:val="1"/>
      <w:numFmt w:val="decimal"/>
      <w:lvlText w:val="%1."/>
      <w:lvlJc w:val="left"/>
      <w:pPr>
        <w:ind w:left="704" w:hanging="42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1CEA6301"/>
    <w:multiLevelType w:val="multilevel"/>
    <w:tmpl w:val="F1B65D9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B1563EC"/>
    <w:multiLevelType w:val="multilevel"/>
    <w:tmpl w:val="4F9EC6E6"/>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6E8B1484"/>
    <w:multiLevelType w:val="multilevel"/>
    <w:tmpl w:val="79F4EC3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761019EC"/>
    <w:multiLevelType w:val="multilevel"/>
    <w:tmpl w:val="3BDCC84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6D2"/>
    <w:rsid w:val="000068B4"/>
    <w:rsid w:val="000319E5"/>
    <w:rsid w:val="000347CF"/>
    <w:rsid w:val="00063F44"/>
    <w:rsid w:val="00127441"/>
    <w:rsid w:val="00166235"/>
    <w:rsid w:val="00173619"/>
    <w:rsid w:val="001D56CF"/>
    <w:rsid w:val="002066D2"/>
    <w:rsid w:val="0031190F"/>
    <w:rsid w:val="003472B8"/>
    <w:rsid w:val="00457727"/>
    <w:rsid w:val="004644C9"/>
    <w:rsid w:val="0047323D"/>
    <w:rsid w:val="004F51EF"/>
    <w:rsid w:val="00514A3D"/>
    <w:rsid w:val="005B3262"/>
    <w:rsid w:val="006A41F8"/>
    <w:rsid w:val="008112A3"/>
    <w:rsid w:val="008F1983"/>
    <w:rsid w:val="009269CB"/>
    <w:rsid w:val="009523C2"/>
    <w:rsid w:val="009C7952"/>
    <w:rsid w:val="00C12273"/>
    <w:rsid w:val="00C53EDE"/>
    <w:rsid w:val="00CF2415"/>
    <w:rsid w:val="00DA3B59"/>
    <w:rsid w:val="00E40109"/>
    <w:rsid w:val="00EE3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D2"/>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7323D"/>
    <w:pPr>
      <w:spacing w:line="240" w:lineRule="auto"/>
      <w:jc w:val="center"/>
    </w:pPr>
    <w:rPr>
      <w:rFonts w:ascii="Times New Roman" w:eastAsia="Times New Roman" w:hAnsi="Times New Roman" w:cs="Times New Roman"/>
      <w:b/>
      <w:sz w:val="40"/>
      <w:szCs w:val="20"/>
      <w:lang w:eastAsia="ru-RU"/>
    </w:rPr>
  </w:style>
  <w:style w:type="character" w:customStyle="1" w:styleId="a4">
    <w:name w:val="Название Знак"/>
    <w:basedOn w:val="a0"/>
    <w:link w:val="a3"/>
    <w:rsid w:val="0047323D"/>
    <w:rPr>
      <w:rFonts w:ascii="Times New Roman" w:eastAsia="Times New Roman" w:hAnsi="Times New Roman" w:cs="Times New Roman"/>
      <w:b/>
      <w:sz w:val="40"/>
      <w:szCs w:val="20"/>
      <w:lang w:eastAsia="ru-RU"/>
    </w:rPr>
  </w:style>
  <w:style w:type="table" w:styleId="a5">
    <w:name w:val="Table Grid"/>
    <w:basedOn w:val="a1"/>
    <w:uiPriority w:val="59"/>
    <w:rsid w:val="004644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73619"/>
    <w:pPr>
      <w:ind w:left="720"/>
      <w:contextualSpacing/>
    </w:pPr>
  </w:style>
  <w:style w:type="paragraph" w:styleId="a7">
    <w:name w:val="Balloon Text"/>
    <w:basedOn w:val="a"/>
    <w:link w:val="a8"/>
    <w:uiPriority w:val="99"/>
    <w:semiHidden/>
    <w:unhideWhenUsed/>
    <w:rsid w:val="006A41F8"/>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4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249</Company>
  <LinksUpToDate>false</LinksUpToDate>
  <CharactersWithSpaces>20698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2017-03-31T05:34:00Z</cp:lastPrinted>
  <dcterms:created xsi:type="dcterms:W3CDTF">2017-01-24T07:46:00Z</dcterms:created>
  <dcterms:modified xsi:type="dcterms:W3CDTF">2017-03-31T06:05:00Z</dcterms:modified>
</cp:coreProperties>
</file>