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1E" w:rsidRDefault="00D3341E" w:rsidP="000644B5">
      <w:pPr>
        <w:pStyle w:val="a7"/>
        <w:rPr>
          <w:sz w:val="18"/>
          <w:szCs w:val="18"/>
          <w:lang w:val="ru-RU" w:eastAsia="ru-RU"/>
        </w:rPr>
      </w:pPr>
    </w:p>
    <w:p w:rsidR="00DD104D" w:rsidRDefault="00DD104D" w:rsidP="000644B5">
      <w:pPr>
        <w:pStyle w:val="a7"/>
        <w:rPr>
          <w:sz w:val="18"/>
          <w:szCs w:val="18"/>
          <w:lang w:val="ru-RU" w:eastAsia="ru-RU"/>
        </w:rPr>
      </w:pPr>
    </w:p>
    <w:p w:rsidR="00D3341E" w:rsidRDefault="00D3341E" w:rsidP="000644B5">
      <w:pPr>
        <w:pStyle w:val="a7"/>
        <w:rPr>
          <w:sz w:val="18"/>
          <w:szCs w:val="18"/>
          <w:lang w:val="ru-RU" w:eastAsia="ru-RU"/>
        </w:rPr>
      </w:pPr>
    </w:p>
    <w:p w:rsidR="00D3341E" w:rsidRDefault="00D3341E" w:rsidP="000644B5">
      <w:pPr>
        <w:pStyle w:val="a7"/>
        <w:rPr>
          <w:sz w:val="18"/>
          <w:szCs w:val="18"/>
          <w:lang w:val="ru-RU" w:eastAsia="ru-RU"/>
        </w:rPr>
      </w:pPr>
    </w:p>
    <w:p w:rsidR="00D3341E" w:rsidRDefault="00D3341E" w:rsidP="000644B5">
      <w:pPr>
        <w:pStyle w:val="a7"/>
        <w:rPr>
          <w:sz w:val="18"/>
          <w:szCs w:val="18"/>
          <w:lang w:val="ru-RU" w:eastAsia="ru-RU"/>
        </w:rPr>
      </w:pPr>
    </w:p>
    <w:p w:rsidR="00D3341E" w:rsidRDefault="00D3341E" w:rsidP="001F5502">
      <w:pPr>
        <w:widowControl/>
        <w:autoSpaceDE/>
        <w:autoSpaceDN/>
        <w:jc w:val="center"/>
        <w:rPr>
          <w:sz w:val="18"/>
          <w:szCs w:val="18"/>
          <w:lang w:val="ru-RU" w:eastAsia="ru-RU"/>
        </w:rPr>
      </w:pPr>
    </w:p>
    <w:p w:rsidR="00D3341E" w:rsidRDefault="00DD104D" w:rsidP="001F5502">
      <w:pPr>
        <w:widowControl/>
        <w:autoSpaceDE/>
        <w:autoSpaceDN/>
        <w:jc w:val="center"/>
        <w:rPr>
          <w:sz w:val="18"/>
          <w:szCs w:val="18"/>
          <w:lang w:val="ru-RU" w:eastAsia="ru-RU"/>
        </w:rPr>
      </w:pPr>
      <w:r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6254750" cy="8094382"/>
            <wp:effectExtent l="0" t="0" r="0" b="1905"/>
            <wp:docPr id="1" name="Рисунок 1" descr="C:\Users\DOU310\Desktop\оооооооо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310\Desktop\ооооооооо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809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41E" w:rsidRDefault="00D3341E" w:rsidP="001F5502">
      <w:pPr>
        <w:widowControl/>
        <w:autoSpaceDE/>
        <w:autoSpaceDN/>
        <w:jc w:val="center"/>
        <w:rPr>
          <w:sz w:val="18"/>
          <w:szCs w:val="18"/>
          <w:lang w:val="ru-RU" w:eastAsia="ru-RU"/>
        </w:rPr>
      </w:pPr>
    </w:p>
    <w:p w:rsidR="00D3341E" w:rsidRDefault="00D3341E" w:rsidP="001F5502">
      <w:pPr>
        <w:widowControl/>
        <w:autoSpaceDE/>
        <w:autoSpaceDN/>
        <w:jc w:val="center"/>
        <w:rPr>
          <w:sz w:val="18"/>
          <w:szCs w:val="18"/>
          <w:lang w:val="ru-RU" w:eastAsia="ru-RU"/>
        </w:rPr>
      </w:pPr>
    </w:p>
    <w:p w:rsidR="00D3341E" w:rsidRDefault="00D3341E" w:rsidP="001F5502">
      <w:pPr>
        <w:widowControl/>
        <w:autoSpaceDE/>
        <w:autoSpaceDN/>
        <w:jc w:val="center"/>
        <w:rPr>
          <w:sz w:val="18"/>
          <w:szCs w:val="18"/>
          <w:lang w:val="ru-RU" w:eastAsia="ru-RU"/>
        </w:rPr>
      </w:pPr>
    </w:p>
    <w:p w:rsidR="00D3341E" w:rsidRDefault="00D3341E" w:rsidP="001F5502">
      <w:pPr>
        <w:widowControl/>
        <w:autoSpaceDE/>
        <w:autoSpaceDN/>
        <w:jc w:val="center"/>
        <w:rPr>
          <w:sz w:val="18"/>
          <w:szCs w:val="18"/>
          <w:lang w:val="ru-RU" w:eastAsia="ru-RU"/>
        </w:rPr>
      </w:pPr>
    </w:p>
    <w:p w:rsidR="00D3341E" w:rsidRDefault="00D3341E" w:rsidP="001F5502">
      <w:pPr>
        <w:widowControl/>
        <w:autoSpaceDE/>
        <w:autoSpaceDN/>
        <w:jc w:val="center"/>
        <w:rPr>
          <w:sz w:val="18"/>
          <w:szCs w:val="18"/>
          <w:lang w:val="ru-RU" w:eastAsia="ru-RU"/>
        </w:rPr>
      </w:pPr>
    </w:p>
    <w:p w:rsidR="00D3341E" w:rsidRDefault="00D3341E" w:rsidP="001F5502">
      <w:pPr>
        <w:widowControl/>
        <w:autoSpaceDE/>
        <w:autoSpaceDN/>
        <w:jc w:val="center"/>
        <w:rPr>
          <w:sz w:val="18"/>
          <w:szCs w:val="18"/>
          <w:lang w:val="ru-RU" w:eastAsia="ru-RU"/>
        </w:rPr>
      </w:pPr>
    </w:p>
    <w:p w:rsidR="00D3341E" w:rsidRDefault="00D3341E" w:rsidP="001F5502">
      <w:pPr>
        <w:widowControl/>
        <w:autoSpaceDE/>
        <w:autoSpaceDN/>
        <w:jc w:val="center"/>
        <w:rPr>
          <w:sz w:val="18"/>
          <w:szCs w:val="18"/>
          <w:lang w:val="ru-RU" w:eastAsia="ru-RU"/>
        </w:rPr>
      </w:pPr>
    </w:p>
    <w:p w:rsidR="00D3341E" w:rsidRDefault="00D3341E" w:rsidP="001F5502">
      <w:pPr>
        <w:widowControl/>
        <w:autoSpaceDE/>
        <w:autoSpaceDN/>
        <w:jc w:val="center"/>
        <w:rPr>
          <w:sz w:val="18"/>
          <w:szCs w:val="18"/>
          <w:lang w:val="ru-RU" w:eastAsia="ru-RU"/>
        </w:rPr>
      </w:pPr>
    </w:p>
    <w:p w:rsidR="00D3341E" w:rsidRDefault="00D3341E" w:rsidP="001F5502">
      <w:pPr>
        <w:widowControl/>
        <w:autoSpaceDE/>
        <w:autoSpaceDN/>
        <w:jc w:val="center"/>
        <w:rPr>
          <w:sz w:val="18"/>
          <w:szCs w:val="18"/>
          <w:lang w:val="ru-RU" w:eastAsia="ru-RU"/>
        </w:rPr>
      </w:pPr>
    </w:p>
    <w:p w:rsidR="00DD104D" w:rsidRDefault="00DD104D" w:rsidP="00787685">
      <w:pPr>
        <w:widowControl/>
        <w:autoSpaceDE/>
        <w:autoSpaceDN/>
        <w:rPr>
          <w:sz w:val="18"/>
          <w:szCs w:val="18"/>
          <w:lang w:val="ru-RU" w:eastAsia="ru-RU"/>
        </w:rPr>
      </w:pPr>
    </w:p>
    <w:p w:rsidR="00DD104D" w:rsidRDefault="00DD104D" w:rsidP="00787685">
      <w:pPr>
        <w:widowControl/>
        <w:autoSpaceDE/>
        <w:autoSpaceDN/>
        <w:rPr>
          <w:sz w:val="18"/>
          <w:szCs w:val="18"/>
          <w:lang w:val="ru-RU" w:eastAsia="ru-RU"/>
        </w:rPr>
      </w:pPr>
    </w:p>
    <w:p w:rsidR="00DD104D" w:rsidRDefault="00DD104D" w:rsidP="00787685">
      <w:pPr>
        <w:widowControl/>
        <w:autoSpaceDE/>
        <w:autoSpaceDN/>
        <w:rPr>
          <w:sz w:val="18"/>
          <w:szCs w:val="18"/>
          <w:lang w:val="ru-RU" w:eastAsia="ru-RU"/>
        </w:rPr>
      </w:pPr>
    </w:p>
    <w:p w:rsidR="001F5502" w:rsidRPr="001F5502" w:rsidRDefault="001F5502" w:rsidP="00787685">
      <w:pPr>
        <w:widowControl/>
        <w:autoSpaceDE/>
        <w:autoSpaceDN/>
        <w:rPr>
          <w:sz w:val="18"/>
          <w:szCs w:val="18"/>
          <w:lang w:val="ru-RU" w:eastAsia="ru-RU"/>
        </w:rPr>
      </w:pPr>
      <w:r w:rsidRPr="001F5502">
        <w:rPr>
          <w:sz w:val="18"/>
          <w:szCs w:val="18"/>
          <w:lang w:val="ru-RU" w:eastAsia="ru-RU"/>
        </w:rPr>
        <w:t>ТЕРРИТОРИАЛЬНЫЙ ОТДЕЛ ГЛАВНОГО УПРАВЛЕНИЯ ОБРАЗОВАНИЯ АДМИНИСТРАЦИИ ГОРОДА</w:t>
      </w:r>
    </w:p>
    <w:p w:rsidR="001F5502" w:rsidRPr="001F5502" w:rsidRDefault="001F5502" w:rsidP="001F5502">
      <w:pPr>
        <w:widowControl/>
        <w:autoSpaceDE/>
        <w:autoSpaceDN/>
        <w:jc w:val="center"/>
        <w:rPr>
          <w:sz w:val="18"/>
          <w:szCs w:val="18"/>
          <w:lang w:val="ru-RU" w:eastAsia="ru-RU"/>
        </w:rPr>
      </w:pPr>
      <w:r w:rsidRPr="001F5502">
        <w:rPr>
          <w:sz w:val="18"/>
          <w:szCs w:val="18"/>
          <w:lang w:val="ru-RU" w:eastAsia="ru-RU"/>
        </w:rPr>
        <w:t>ПО ОКТЯБРЬСКОМУ РАЙОНУ ГОРОДА</w:t>
      </w:r>
    </w:p>
    <w:p w:rsidR="001F5502" w:rsidRPr="001F5502" w:rsidRDefault="001F5502" w:rsidP="001F5502">
      <w:pPr>
        <w:widowControl/>
        <w:autoSpaceDE/>
        <w:autoSpaceDN/>
        <w:jc w:val="center"/>
        <w:rPr>
          <w:b/>
          <w:sz w:val="18"/>
          <w:szCs w:val="18"/>
          <w:lang w:val="ru-RU" w:eastAsia="ru-RU"/>
        </w:rPr>
      </w:pPr>
      <w:r w:rsidRPr="001F5502">
        <w:rPr>
          <w:b/>
          <w:sz w:val="18"/>
          <w:szCs w:val="18"/>
          <w:lang w:val="ru-RU" w:eastAsia="ru-RU"/>
        </w:rPr>
        <w:t>МУНИЦИПАЛЬНОЕ БЮДЖЕТНОЕ ДОШКОЛЬНОЕ ОБРАЗОВАТЕЛЬНОЕ УЧРЕЖДЕНИЕ</w:t>
      </w:r>
    </w:p>
    <w:p w:rsidR="001F5502" w:rsidRPr="001F5502" w:rsidRDefault="001F5502" w:rsidP="001F5502">
      <w:pPr>
        <w:widowControl/>
        <w:autoSpaceDE/>
        <w:autoSpaceDN/>
        <w:jc w:val="center"/>
        <w:rPr>
          <w:b/>
          <w:sz w:val="18"/>
          <w:szCs w:val="18"/>
          <w:lang w:val="ru-RU" w:eastAsia="ru-RU"/>
        </w:rPr>
      </w:pPr>
      <w:r w:rsidRPr="001F5502">
        <w:rPr>
          <w:b/>
          <w:sz w:val="18"/>
          <w:szCs w:val="18"/>
          <w:lang w:val="ru-RU" w:eastAsia="ru-RU"/>
        </w:rPr>
        <w:t>«ДЕТСКИЙ САД № 310</w:t>
      </w:r>
    </w:p>
    <w:p w:rsidR="001F5502" w:rsidRPr="001F5502" w:rsidRDefault="001F5502" w:rsidP="001F5502">
      <w:pPr>
        <w:widowControl/>
        <w:autoSpaceDE/>
        <w:autoSpaceDN/>
        <w:jc w:val="center"/>
        <w:rPr>
          <w:b/>
          <w:sz w:val="18"/>
          <w:szCs w:val="18"/>
          <w:lang w:val="ru-RU" w:eastAsia="ru-RU"/>
        </w:rPr>
      </w:pPr>
      <w:r w:rsidRPr="001F5502">
        <w:rPr>
          <w:b/>
          <w:sz w:val="18"/>
          <w:szCs w:val="18"/>
          <w:lang w:val="ru-RU" w:eastAsia="ru-RU"/>
        </w:rPr>
        <w:t>общеразвивающего вида с приоритетным осуществлением деятельности по познавательно-речевому направлению развития детей»</w:t>
      </w:r>
    </w:p>
    <w:p w:rsidR="001F5502" w:rsidRPr="001F5502" w:rsidRDefault="001F5502" w:rsidP="001F5502">
      <w:pPr>
        <w:widowControl/>
        <w:autoSpaceDE/>
        <w:autoSpaceDN/>
        <w:jc w:val="center"/>
        <w:rPr>
          <w:b/>
          <w:sz w:val="18"/>
          <w:szCs w:val="18"/>
          <w:lang w:val="ru-RU" w:eastAsia="ru-RU"/>
        </w:rPr>
      </w:pPr>
      <w:r w:rsidRPr="001F5502">
        <w:rPr>
          <w:b/>
          <w:sz w:val="18"/>
          <w:szCs w:val="18"/>
          <w:lang w:val="ru-RU" w:eastAsia="ru-RU"/>
        </w:rPr>
        <w:t>(МБДОУ № 310)</w:t>
      </w:r>
    </w:p>
    <w:p w:rsidR="001F5502" w:rsidRPr="001F5502" w:rsidRDefault="001F5502" w:rsidP="001F5502">
      <w:pPr>
        <w:widowControl/>
        <w:autoSpaceDE/>
        <w:autoSpaceDN/>
        <w:jc w:val="center"/>
        <w:rPr>
          <w:sz w:val="18"/>
          <w:szCs w:val="18"/>
          <w:lang w:val="ru-RU" w:eastAsia="ru-RU"/>
        </w:rPr>
      </w:pPr>
      <w:smartTag w:uri="urn:schemas-microsoft-com:office:smarttags" w:element="metricconverter">
        <w:smartTagPr>
          <w:attr w:name="ProductID" w:val="660036 г"/>
        </w:smartTagPr>
        <w:r w:rsidRPr="001F5502">
          <w:rPr>
            <w:sz w:val="18"/>
            <w:szCs w:val="18"/>
            <w:lang w:val="ru-RU" w:eastAsia="ru-RU"/>
          </w:rPr>
          <w:t>660036 г</w:t>
        </w:r>
      </w:smartTag>
      <w:r w:rsidRPr="001F5502">
        <w:rPr>
          <w:sz w:val="18"/>
          <w:szCs w:val="18"/>
          <w:lang w:val="ru-RU" w:eastAsia="ru-RU"/>
        </w:rPr>
        <w:t>. Красноярск, Академгородок, 7-Б</w:t>
      </w:r>
    </w:p>
    <w:p w:rsidR="001F5502" w:rsidRPr="001F5502" w:rsidRDefault="001F5502" w:rsidP="001F5502">
      <w:pPr>
        <w:widowControl/>
        <w:autoSpaceDE/>
        <w:autoSpaceDN/>
        <w:jc w:val="center"/>
        <w:rPr>
          <w:sz w:val="18"/>
          <w:szCs w:val="18"/>
          <w:lang w:val="ru-RU" w:eastAsia="ru-RU"/>
        </w:rPr>
      </w:pPr>
      <w:r w:rsidRPr="001F5502">
        <w:rPr>
          <w:sz w:val="18"/>
          <w:szCs w:val="18"/>
          <w:lang w:val="ru-RU" w:eastAsia="ru-RU"/>
        </w:rPr>
        <w:t>телефон: (3912) 249-45-53</w:t>
      </w:r>
    </w:p>
    <w:p w:rsidR="001F5502" w:rsidRDefault="001F5502">
      <w:pPr>
        <w:rPr>
          <w:lang w:val="ru-RU"/>
        </w:rPr>
      </w:pPr>
    </w:p>
    <w:p w:rsidR="001F5502" w:rsidRDefault="001F5502">
      <w:pPr>
        <w:rPr>
          <w:lang w:val="ru-RU"/>
        </w:rPr>
      </w:pPr>
    </w:p>
    <w:tbl>
      <w:tblPr>
        <w:tblStyle w:val="TableNormal"/>
        <w:tblW w:w="0" w:type="auto"/>
        <w:tblInd w:w="1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731"/>
        <w:gridCol w:w="3993"/>
      </w:tblGrid>
      <w:tr w:rsidR="009E2E45" w:rsidRPr="001F5502">
        <w:trPr>
          <w:trHeight w:hRule="exact" w:val="2573"/>
        </w:trPr>
        <w:tc>
          <w:tcPr>
            <w:tcW w:w="4731" w:type="dxa"/>
          </w:tcPr>
          <w:p w:rsidR="009E2E45" w:rsidRPr="001F5502" w:rsidRDefault="00782872">
            <w:pPr>
              <w:pStyle w:val="TableParagraph"/>
              <w:spacing w:line="244" w:lineRule="exact"/>
              <w:rPr>
                <w:lang w:val="ru-RU"/>
              </w:rPr>
            </w:pPr>
            <w:r w:rsidRPr="001F5502">
              <w:rPr>
                <w:lang w:val="ru-RU"/>
              </w:rPr>
              <w:t>Согласовано</w:t>
            </w:r>
          </w:p>
          <w:p w:rsidR="009E2E45" w:rsidRPr="001F5502" w:rsidRDefault="001F5502" w:rsidP="001F5502">
            <w:pPr>
              <w:pStyle w:val="TableParagraph"/>
              <w:tabs>
                <w:tab w:val="left" w:pos="1927"/>
                <w:tab w:val="left" w:pos="4056"/>
              </w:tabs>
              <w:spacing w:before="37" w:line="278" w:lineRule="auto"/>
              <w:ind w:left="0" w:right="672"/>
              <w:rPr>
                <w:lang w:val="ru-RU"/>
              </w:rPr>
            </w:pPr>
            <w:r>
              <w:rPr>
                <w:lang w:val="ru-RU"/>
              </w:rPr>
              <w:t xml:space="preserve">Заседание </w:t>
            </w:r>
            <w:r w:rsidR="00782872" w:rsidRPr="001F5502">
              <w:rPr>
                <w:lang w:val="ru-RU"/>
              </w:rPr>
              <w:t>Педагогического совета Протокол</w:t>
            </w:r>
            <w:r w:rsidR="00782872" w:rsidRPr="001F5502">
              <w:rPr>
                <w:spacing w:val="-2"/>
                <w:lang w:val="ru-RU"/>
              </w:rPr>
              <w:t xml:space="preserve"> </w:t>
            </w:r>
            <w:r w:rsidR="00782872" w:rsidRPr="001F5502">
              <w:rPr>
                <w:lang w:val="ru-RU"/>
              </w:rPr>
              <w:t>№</w:t>
            </w:r>
            <w:r w:rsidR="00782872" w:rsidRPr="001F5502">
              <w:rPr>
                <w:u w:val="single"/>
                <w:lang w:val="ru-RU"/>
              </w:rPr>
              <w:t xml:space="preserve"> </w:t>
            </w:r>
            <w:r w:rsidR="00782872" w:rsidRPr="001F5502">
              <w:rPr>
                <w:u w:val="single"/>
                <w:lang w:val="ru-RU"/>
              </w:rPr>
              <w:tab/>
            </w:r>
            <w:r>
              <w:rPr>
                <w:lang w:val="ru-RU"/>
              </w:rPr>
              <w:t>от __________</w:t>
            </w:r>
          </w:p>
          <w:p w:rsidR="009E2E45" w:rsidRPr="001F5502" w:rsidRDefault="009E2E45">
            <w:pPr>
              <w:pStyle w:val="TableParagraph"/>
              <w:spacing w:before="6"/>
              <w:ind w:left="0"/>
              <w:rPr>
                <w:sz w:val="28"/>
                <w:lang w:val="ru-RU"/>
              </w:rPr>
            </w:pPr>
          </w:p>
          <w:p w:rsidR="009E2E45" w:rsidRPr="001F5502" w:rsidRDefault="009E2E45">
            <w:pPr>
              <w:pStyle w:val="TableParagraph"/>
              <w:tabs>
                <w:tab w:val="left" w:pos="2453"/>
              </w:tabs>
              <w:spacing w:before="37"/>
              <w:rPr>
                <w:lang w:val="ru-RU"/>
              </w:rPr>
            </w:pPr>
          </w:p>
        </w:tc>
        <w:tc>
          <w:tcPr>
            <w:tcW w:w="3993" w:type="dxa"/>
          </w:tcPr>
          <w:p w:rsidR="009E2E45" w:rsidRPr="001F5502" w:rsidRDefault="00782872">
            <w:pPr>
              <w:pStyle w:val="TableParagraph"/>
              <w:spacing w:line="244" w:lineRule="exact"/>
              <w:ind w:left="675"/>
              <w:rPr>
                <w:lang w:val="ru-RU"/>
              </w:rPr>
            </w:pPr>
            <w:r w:rsidRPr="001F5502">
              <w:rPr>
                <w:lang w:val="ru-RU"/>
              </w:rPr>
              <w:t>Утверждаю</w:t>
            </w:r>
          </w:p>
          <w:p w:rsidR="009E2E45" w:rsidRPr="001F5502" w:rsidRDefault="001F5502">
            <w:pPr>
              <w:pStyle w:val="TableParagraph"/>
              <w:spacing w:before="37"/>
              <w:ind w:left="675"/>
              <w:rPr>
                <w:lang w:val="ru-RU"/>
              </w:rPr>
            </w:pPr>
            <w:r>
              <w:rPr>
                <w:lang w:val="ru-RU"/>
              </w:rPr>
              <w:t>Заведующий МБДОУ №310</w:t>
            </w:r>
          </w:p>
          <w:p w:rsidR="009E2E45" w:rsidRPr="001F5502" w:rsidRDefault="009E2E45">
            <w:pPr>
              <w:pStyle w:val="TableParagraph"/>
              <w:spacing w:before="8"/>
              <w:ind w:left="0"/>
              <w:rPr>
                <w:sz w:val="28"/>
                <w:lang w:val="ru-RU"/>
              </w:rPr>
            </w:pPr>
          </w:p>
          <w:p w:rsidR="009E2E45" w:rsidRPr="001F5502" w:rsidRDefault="00782872">
            <w:pPr>
              <w:pStyle w:val="TableParagraph"/>
              <w:tabs>
                <w:tab w:val="left" w:pos="2158"/>
              </w:tabs>
              <w:ind w:left="675"/>
              <w:rPr>
                <w:lang w:val="ru-RU"/>
              </w:rPr>
            </w:pPr>
            <w:r w:rsidRPr="001F5502">
              <w:rPr>
                <w:u w:val="single"/>
                <w:lang w:val="ru-RU"/>
              </w:rPr>
              <w:t xml:space="preserve"> </w:t>
            </w:r>
            <w:r w:rsidRPr="001F5502">
              <w:rPr>
                <w:u w:val="single"/>
                <w:lang w:val="ru-RU"/>
              </w:rPr>
              <w:tab/>
            </w:r>
            <w:r w:rsidR="001F5502">
              <w:rPr>
                <w:lang w:val="ru-RU"/>
              </w:rPr>
              <w:t xml:space="preserve"> Кузьмина Н.Д.</w:t>
            </w:r>
          </w:p>
          <w:p w:rsidR="00294F4B" w:rsidRDefault="00294F4B">
            <w:pPr>
              <w:pStyle w:val="TableParagraph"/>
              <w:tabs>
                <w:tab w:val="left" w:pos="1447"/>
                <w:tab w:val="left" w:pos="2170"/>
                <w:tab w:val="left" w:pos="3205"/>
                <w:tab w:val="left" w:pos="3746"/>
              </w:tabs>
              <w:spacing w:before="37" w:line="276" w:lineRule="auto"/>
              <w:ind w:left="675" w:right="198"/>
              <w:rPr>
                <w:lang w:val="ru-RU"/>
              </w:rPr>
            </w:pPr>
          </w:p>
          <w:p w:rsidR="009E2E45" w:rsidRPr="001F5502" w:rsidRDefault="00782872">
            <w:pPr>
              <w:pStyle w:val="TableParagraph"/>
              <w:tabs>
                <w:tab w:val="left" w:pos="1447"/>
                <w:tab w:val="left" w:pos="2170"/>
                <w:tab w:val="left" w:pos="3205"/>
                <w:tab w:val="left" w:pos="3746"/>
              </w:tabs>
              <w:spacing w:before="37" w:line="276" w:lineRule="auto"/>
              <w:ind w:left="675" w:right="198"/>
              <w:rPr>
                <w:lang w:val="ru-RU"/>
              </w:rPr>
            </w:pPr>
            <w:r w:rsidRPr="001F5502">
              <w:rPr>
                <w:lang w:val="ru-RU"/>
              </w:rPr>
              <w:t>Приказ №</w:t>
            </w:r>
            <w:r w:rsidRPr="001F5502">
              <w:rPr>
                <w:u w:val="single"/>
                <w:lang w:val="ru-RU"/>
              </w:rPr>
              <w:t xml:space="preserve"> </w:t>
            </w:r>
            <w:r w:rsidRPr="001F5502">
              <w:rPr>
                <w:u w:val="single"/>
                <w:lang w:val="ru-RU"/>
              </w:rPr>
              <w:tab/>
            </w:r>
            <w:r w:rsidR="00294F4B">
              <w:rPr>
                <w:u w:val="single"/>
                <w:lang w:val="ru-RU"/>
              </w:rPr>
              <w:t xml:space="preserve">   __</w:t>
            </w:r>
            <w:r w:rsidR="001F5502">
              <w:rPr>
                <w:u w:val="single"/>
                <w:lang w:val="ru-RU"/>
              </w:rPr>
              <w:t xml:space="preserve"> </w:t>
            </w:r>
            <w:r w:rsidRPr="001F5502">
              <w:rPr>
                <w:lang w:val="ru-RU"/>
              </w:rPr>
              <w:t>от</w:t>
            </w:r>
            <w:r w:rsidRPr="001F5502">
              <w:rPr>
                <w:u w:val="single"/>
                <w:lang w:val="ru-RU"/>
              </w:rPr>
              <w:t xml:space="preserve"> </w:t>
            </w:r>
            <w:r w:rsidRPr="001F5502">
              <w:rPr>
                <w:u w:val="single"/>
                <w:lang w:val="ru-RU"/>
              </w:rPr>
              <w:tab/>
            </w:r>
            <w:r w:rsidRPr="001F5502">
              <w:rPr>
                <w:u w:val="single"/>
                <w:lang w:val="ru-RU"/>
              </w:rPr>
              <w:tab/>
            </w:r>
            <w:r w:rsidR="001F5502">
              <w:rPr>
                <w:u w:val="single"/>
                <w:lang w:val="ru-RU"/>
              </w:rPr>
              <w:t xml:space="preserve">     </w:t>
            </w:r>
          </w:p>
        </w:tc>
      </w:tr>
    </w:tbl>
    <w:p w:rsidR="009E2E45" w:rsidRPr="00D3341E" w:rsidRDefault="00782872" w:rsidP="00C649AF">
      <w:pPr>
        <w:pStyle w:val="a3"/>
        <w:spacing w:before="89" w:line="276" w:lineRule="auto"/>
        <w:ind w:left="0" w:right="1635"/>
        <w:jc w:val="center"/>
        <w:rPr>
          <w:b/>
          <w:lang w:val="ru-RU"/>
        </w:rPr>
      </w:pPr>
      <w:r w:rsidRPr="00D3341E">
        <w:rPr>
          <w:b/>
          <w:lang w:val="ru-RU"/>
        </w:rPr>
        <w:t>Положение об организации инклюзивного образования воспитанников с ограниченными возможностями здоровья</w:t>
      </w:r>
    </w:p>
    <w:p w:rsidR="009E2E45" w:rsidRPr="001F5502" w:rsidRDefault="009E2E45">
      <w:pPr>
        <w:pStyle w:val="a3"/>
        <w:spacing w:before="2"/>
        <w:ind w:left="0"/>
        <w:jc w:val="left"/>
        <w:rPr>
          <w:sz w:val="30"/>
          <w:lang w:val="ru-RU"/>
        </w:rPr>
      </w:pPr>
    </w:p>
    <w:p w:rsidR="009E2E45" w:rsidRPr="000C1325" w:rsidRDefault="00782872" w:rsidP="000C1325">
      <w:pPr>
        <w:pStyle w:val="a4"/>
        <w:numPr>
          <w:ilvl w:val="0"/>
          <w:numId w:val="6"/>
        </w:numPr>
        <w:tabs>
          <w:tab w:val="left" w:pos="3889"/>
          <w:tab w:val="left" w:pos="3890"/>
        </w:tabs>
        <w:spacing w:before="0"/>
        <w:ind w:firstLine="2307"/>
        <w:jc w:val="left"/>
        <w:rPr>
          <w:sz w:val="20"/>
          <w:lang w:val="ru-RU"/>
        </w:rPr>
      </w:pPr>
      <w:r w:rsidRPr="001F5502">
        <w:rPr>
          <w:sz w:val="26"/>
          <w:lang w:val="ru-RU"/>
        </w:rPr>
        <w:t>Общие</w:t>
      </w:r>
      <w:r w:rsidRPr="001F5502">
        <w:rPr>
          <w:spacing w:val="-7"/>
          <w:sz w:val="26"/>
          <w:lang w:val="ru-RU"/>
        </w:rPr>
        <w:t xml:space="preserve"> </w:t>
      </w:r>
      <w:r w:rsidRPr="001F5502">
        <w:rPr>
          <w:sz w:val="26"/>
          <w:lang w:val="ru-RU"/>
        </w:rPr>
        <w:t>положения</w:t>
      </w:r>
    </w:p>
    <w:p w:rsidR="009E2E45" w:rsidRPr="001F5502" w:rsidRDefault="00782872">
      <w:pPr>
        <w:pStyle w:val="a4"/>
        <w:numPr>
          <w:ilvl w:val="1"/>
          <w:numId w:val="5"/>
        </w:numPr>
        <w:tabs>
          <w:tab w:val="left" w:pos="810"/>
        </w:tabs>
        <w:spacing w:line="276" w:lineRule="auto"/>
        <w:ind w:right="102" w:firstLine="0"/>
        <w:jc w:val="both"/>
        <w:rPr>
          <w:sz w:val="26"/>
          <w:lang w:val="ru-RU"/>
        </w:rPr>
      </w:pPr>
      <w:r w:rsidRPr="001F5502">
        <w:rPr>
          <w:sz w:val="26"/>
          <w:lang w:val="ru-RU"/>
        </w:rPr>
        <w:t>Положение   об    организации    инклюзивного    образования    воспитанников с ограниченными возможностями здоровья (</w:t>
      </w:r>
      <w:r w:rsidR="001F5502">
        <w:rPr>
          <w:sz w:val="26"/>
          <w:lang w:val="ru-RU"/>
        </w:rPr>
        <w:t>далее - Положение) в МБДОУ № 310</w:t>
      </w:r>
      <w:r w:rsidRPr="001F5502">
        <w:rPr>
          <w:sz w:val="26"/>
          <w:lang w:val="ru-RU"/>
        </w:rPr>
        <w:t xml:space="preserve"> города Красноярска (далее МБДОУ) разработано в целях реализации гарантированного права детей с ограниченными возможностями здоровья (далее – с ОВЗ) на получение качественных образовательных услуг; создания </w:t>
      </w:r>
      <w:proofErr w:type="spellStart"/>
      <w:r w:rsidRPr="001F5502">
        <w:rPr>
          <w:sz w:val="26"/>
          <w:lang w:val="ru-RU"/>
        </w:rPr>
        <w:t>безбарьерной</w:t>
      </w:r>
      <w:proofErr w:type="spellEnd"/>
      <w:r w:rsidRPr="001F5502">
        <w:rPr>
          <w:sz w:val="26"/>
          <w:lang w:val="ru-RU"/>
        </w:rPr>
        <w:t xml:space="preserve"> образовательной среды для данной категории в образовательных учреждениях  города; коррекции нарушений развития, успешной социальной</w:t>
      </w:r>
      <w:r w:rsidRPr="001F5502">
        <w:rPr>
          <w:spacing w:val="-19"/>
          <w:sz w:val="26"/>
          <w:lang w:val="ru-RU"/>
        </w:rPr>
        <w:t xml:space="preserve"> </w:t>
      </w:r>
      <w:r w:rsidRPr="001F5502">
        <w:rPr>
          <w:sz w:val="26"/>
          <w:lang w:val="ru-RU"/>
        </w:rPr>
        <w:t>адаптации.</w:t>
      </w:r>
    </w:p>
    <w:p w:rsidR="009E2E45" w:rsidRPr="001F5502" w:rsidRDefault="00782872">
      <w:pPr>
        <w:pStyle w:val="a4"/>
        <w:numPr>
          <w:ilvl w:val="1"/>
          <w:numId w:val="5"/>
        </w:numPr>
        <w:tabs>
          <w:tab w:val="left" w:pos="810"/>
        </w:tabs>
        <w:spacing w:line="276" w:lineRule="auto"/>
        <w:ind w:right="107" w:firstLine="0"/>
        <w:jc w:val="both"/>
        <w:rPr>
          <w:sz w:val="26"/>
          <w:lang w:val="ru-RU"/>
        </w:rPr>
      </w:pPr>
      <w:r w:rsidRPr="001F5502">
        <w:rPr>
          <w:sz w:val="26"/>
          <w:lang w:val="ru-RU"/>
        </w:rPr>
        <w:t xml:space="preserve">Настоящее  Положение  разработано  на   основании   Федеральных   Законов: от 24.11.1995 № 181-ФЗ «О социальной защите инвалидов в Российской Федерации»; от 29.12.2012 № 273-ФЗ  «Об образовании  в Российской  Федерации»; от  </w:t>
      </w:r>
      <w:r w:rsidRPr="001F5502">
        <w:rPr>
          <w:spacing w:val="62"/>
          <w:sz w:val="26"/>
          <w:lang w:val="ru-RU"/>
        </w:rPr>
        <w:t xml:space="preserve"> </w:t>
      </w:r>
      <w:r w:rsidRPr="001F5502">
        <w:rPr>
          <w:sz w:val="26"/>
          <w:lang w:val="ru-RU"/>
        </w:rPr>
        <w:t>03.05.2012</w:t>
      </w:r>
    </w:p>
    <w:p w:rsidR="009E2E45" w:rsidRPr="001F5502" w:rsidRDefault="00782872">
      <w:pPr>
        <w:pStyle w:val="a3"/>
        <w:spacing w:before="3" w:line="276" w:lineRule="auto"/>
        <w:ind w:right="102"/>
        <w:rPr>
          <w:lang w:val="ru-RU"/>
        </w:rPr>
      </w:pPr>
      <w:proofErr w:type="gramStart"/>
      <w:r w:rsidRPr="001F5502">
        <w:rPr>
          <w:lang w:val="ru-RU"/>
        </w:rPr>
        <w:t xml:space="preserve">№ 46-ФЗ «О ратификации Конвенции о правах инвалидов»; Указа Президента Российской Федерации от 01.06.2012 № 761 «О национальной стратегии действий в интересах     детей     на     2012-2017      годы»;      Закона      Красноярского      края   от 10.12.2004 № 12-2707 «О социальной поддержке инвалидов»; Закона Красноярского края от 26.06.2014 № 6-2519 «Об образовании в Красноярском крае»; распоряжения    Правительства    Красноярского    края    от    26.10.2012    №     </w:t>
      </w:r>
      <w:r w:rsidRPr="001F5502">
        <w:rPr>
          <w:spacing w:val="48"/>
          <w:lang w:val="ru-RU"/>
        </w:rPr>
        <w:t xml:space="preserve"> </w:t>
      </w:r>
      <w:r w:rsidRPr="001F5502">
        <w:rPr>
          <w:lang w:val="ru-RU"/>
        </w:rPr>
        <w:t>844-р</w:t>
      </w:r>
      <w:proofErr w:type="gramEnd"/>
    </w:p>
    <w:p w:rsidR="009E2E45" w:rsidRPr="001F5502" w:rsidRDefault="00782872">
      <w:pPr>
        <w:pStyle w:val="a3"/>
        <w:spacing w:line="278" w:lineRule="auto"/>
        <w:ind w:right="102"/>
        <w:rPr>
          <w:lang w:val="ru-RU"/>
        </w:rPr>
      </w:pPr>
      <w:r w:rsidRPr="001F5502">
        <w:rPr>
          <w:lang w:val="ru-RU"/>
        </w:rPr>
        <w:t>«О концепции межведомственного сопровождения семей, имеющих детей- инвалидов» на 2013-2016 годы» и др.</w:t>
      </w:r>
    </w:p>
    <w:p w:rsidR="009E2E45" w:rsidRPr="001F5502" w:rsidRDefault="00782872">
      <w:pPr>
        <w:pStyle w:val="a4"/>
        <w:numPr>
          <w:ilvl w:val="1"/>
          <w:numId w:val="5"/>
        </w:numPr>
        <w:tabs>
          <w:tab w:val="left" w:pos="810"/>
        </w:tabs>
        <w:spacing w:before="0" w:line="276" w:lineRule="auto"/>
        <w:ind w:right="107" w:firstLine="0"/>
        <w:jc w:val="both"/>
        <w:rPr>
          <w:sz w:val="26"/>
          <w:lang w:val="ru-RU"/>
        </w:rPr>
      </w:pPr>
      <w:proofErr w:type="gramStart"/>
      <w:r w:rsidRPr="001F5502">
        <w:rPr>
          <w:sz w:val="26"/>
          <w:lang w:val="ru-RU"/>
        </w:rPr>
        <w:t>Настоящее Положение определяет модель организации инклюзивного образования детей с ОВЗ в МБДОУ, когда все дети, независимо от их физического и (или) психологического развития, включены в общую систему образования и имеют возможность получать образование по месту жительства в образовательных учреждениях (либо в максимально близко расположенных), которые создают условия для оказания необходимой специальной поддержки детям с учетом их возможностей  и особых образовательных</w:t>
      </w:r>
      <w:proofErr w:type="gramEnd"/>
      <w:r w:rsidRPr="001F5502">
        <w:rPr>
          <w:spacing w:val="-10"/>
          <w:sz w:val="26"/>
          <w:lang w:val="ru-RU"/>
        </w:rPr>
        <w:t xml:space="preserve"> </w:t>
      </w:r>
      <w:r w:rsidRPr="001F5502">
        <w:rPr>
          <w:sz w:val="26"/>
          <w:lang w:val="ru-RU"/>
        </w:rPr>
        <w:t>потребностей.</w:t>
      </w:r>
    </w:p>
    <w:p w:rsidR="009E2E45" w:rsidRPr="001F5502" w:rsidRDefault="00782872">
      <w:pPr>
        <w:pStyle w:val="a4"/>
        <w:numPr>
          <w:ilvl w:val="1"/>
          <w:numId w:val="5"/>
        </w:numPr>
        <w:tabs>
          <w:tab w:val="left" w:pos="810"/>
        </w:tabs>
        <w:spacing w:before="5"/>
        <w:ind w:left="810"/>
        <w:jc w:val="both"/>
        <w:rPr>
          <w:sz w:val="26"/>
          <w:lang w:val="ru-RU"/>
        </w:rPr>
      </w:pPr>
      <w:r w:rsidRPr="001F5502">
        <w:rPr>
          <w:sz w:val="26"/>
          <w:lang w:val="ru-RU"/>
        </w:rPr>
        <w:t>В Положении используются  следующие</w:t>
      </w:r>
      <w:r w:rsidRPr="001F5502">
        <w:rPr>
          <w:spacing w:val="-11"/>
          <w:sz w:val="26"/>
          <w:lang w:val="ru-RU"/>
        </w:rPr>
        <w:t xml:space="preserve"> </w:t>
      </w:r>
      <w:r w:rsidRPr="001F5502">
        <w:rPr>
          <w:sz w:val="26"/>
          <w:lang w:val="ru-RU"/>
        </w:rPr>
        <w:t>понятия:</w:t>
      </w:r>
    </w:p>
    <w:p w:rsidR="009E2E45" w:rsidRDefault="00782872" w:rsidP="001F5502">
      <w:pPr>
        <w:pStyle w:val="a4"/>
        <w:numPr>
          <w:ilvl w:val="0"/>
          <w:numId w:val="4"/>
        </w:numPr>
        <w:tabs>
          <w:tab w:val="left" w:pos="530"/>
        </w:tabs>
        <w:spacing w:before="44" w:line="273" w:lineRule="auto"/>
        <w:ind w:right="103" w:firstLine="0"/>
        <w:rPr>
          <w:sz w:val="26"/>
          <w:lang w:val="ru-RU"/>
        </w:rPr>
      </w:pPr>
      <w:r w:rsidRPr="001F5502">
        <w:rPr>
          <w:sz w:val="26"/>
          <w:lang w:val="ru-RU"/>
        </w:rPr>
        <w:t>Воспитанник (</w:t>
      </w:r>
      <w:proofErr w:type="spellStart"/>
      <w:r w:rsidRPr="001F5502">
        <w:rPr>
          <w:sz w:val="26"/>
          <w:lang w:val="ru-RU"/>
        </w:rPr>
        <w:t>ребѐнок</w:t>
      </w:r>
      <w:proofErr w:type="spellEnd"/>
      <w:r w:rsidRPr="001F5502">
        <w:rPr>
          <w:sz w:val="26"/>
          <w:lang w:val="ru-RU"/>
        </w:rPr>
        <w:t xml:space="preserve">) с ограниченными возможностями здоровья - физическое </w:t>
      </w:r>
      <w:r w:rsidRPr="001F5502">
        <w:rPr>
          <w:sz w:val="26"/>
          <w:lang w:val="ru-RU"/>
        </w:rPr>
        <w:lastRenderedPageBreak/>
        <w:t xml:space="preserve">лицо,  имеющее  особенности  в   физическом  и  (или)  психологическом     </w:t>
      </w:r>
      <w:r w:rsidRPr="001F5502">
        <w:rPr>
          <w:spacing w:val="26"/>
          <w:sz w:val="26"/>
          <w:lang w:val="ru-RU"/>
        </w:rPr>
        <w:t xml:space="preserve"> </w:t>
      </w:r>
      <w:r w:rsidR="00D3341E">
        <w:rPr>
          <w:sz w:val="26"/>
          <w:lang w:val="ru-RU"/>
        </w:rPr>
        <w:t>развитии</w:t>
      </w:r>
    </w:p>
    <w:p w:rsidR="00D3341E" w:rsidRPr="001F5502" w:rsidRDefault="00D3341E" w:rsidP="00D3341E">
      <w:pPr>
        <w:pStyle w:val="a3"/>
        <w:spacing w:before="63" w:line="276" w:lineRule="auto"/>
        <w:ind w:left="0" w:right="107"/>
        <w:rPr>
          <w:lang w:val="ru-RU"/>
        </w:rPr>
      </w:pPr>
      <w:r w:rsidRPr="001F5502">
        <w:rPr>
          <w:lang w:val="ru-RU"/>
        </w:rPr>
        <w:t>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:rsidR="00D3341E" w:rsidRPr="001F5502" w:rsidRDefault="00D3341E" w:rsidP="00D3341E">
      <w:pPr>
        <w:pStyle w:val="a4"/>
        <w:numPr>
          <w:ilvl w:val="0"/>
          <w:numId w:val="4"/>
        </w:numPr>
        <w:tabs>
          <w:tab w:val="left" w:pos="530"/>
        </w:tabs>
        <w:spacing w:line="273" w:lineRule="auto"/>
        <w:ind w:right="108" w:firstLine="0"/>
        <w:rPr>
          <w:sz w:val="26"/>
          <w:lang w:val="ru-RU"/>
        </w:rPr>
      </w:pPr>
      <w:r w:rsidRPr="001F5502">
        <w:rPr>
          <w:sz w:val="26"/>
          <w:lang w:val="ru-RU"/>
        </w:rPr>
        <w:t>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</w:t>
      </w:r>
      <w:r w:rsidRPr="001F5502">
        <w:rPr>
          <w:spacing w:val="-9"/>
          <w:sz w:val="26"/>
          <w:lang w:val="ru-RU"/>
        </w:rPr>
        <w:t xml:space="preserve"> </w:t>
      </w:r>
      <w:r w:rsidRPr="001F5502">
        <w:rPr>
          <w:sz w:val="26"/>
          <w:lang w:val="ru-RU"/>
        </w:rPr>
        <w:t>возможностей;</w:t>
      </w:r>
    </w:p>
    <w:p w:rsidR="00D3341E" w:rsidRDefault="00D3341E" w:rsidP="00D3341E">
      <w:pPr>
        <w:pStyle w:val="a4"/>
        <w:numPr>
          <w:ilvl w:val="0"/>
          <w:numId w:val="4"/>
        </w:numPr>
        <w:tabs>
          <w:tab w:val="left" w:pos="530"/>
        </w:tabs>
        <w:spacing w:before="6" w:line="276" w:lineRule="auto"/>
        <w:ind w:right="103" w:firstLine="0"/>
        <w:rPr>
          <w:sz w:val="26"/>
        </w:rPr>
      </w:pPr>
      <w:r w:rsidRPr="001F5502">
        <w:rPr>
          <w:sz w:val="26"/>
          <w:lang w:val="ru-RU"/>
        </w:rPr>
        <w:t xml:space="preserve">адаптированная образовательная программа (далее – АОП) -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 </w:t>
      </w:r>
      <w:proofErr w:type="spellStart"/>
      <w:r>
        <w:rPr>
          <w:sz w:val="26"/>
        </w:rPr>
        <w:t>адаптацию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указанных</w:t>
      </w:r>
      <w:proofErr w:type="spellEnd"/>
      <w:r>
        <w:rPr>
          <w:spacing w:val="-8"/>
          <w:sz w:val="26"/>
        </w:rPr>
        <w:t xml:space="preserve"> </w:t>
      </w:r>
      <w:proofErr w:type="spellStart"/>
      <w:r>
        <w:rPr>
          <w:sz w:val="26"/>
        </w:rPr>
        <w:t>лиц</w:t>
      </w:r>
      <w:proofErr w:type="spellEnd"/>
      <w:r>
        <w:rPr>
          <w:sz w:val="26"/>
        </w:rPr>
        <w:t>;</w:t>
      </w:r>
    </w:p>
    <w:p w:rsidR="00D3341E" w:rsidRPr="001F5502" w:rsidRDefault="00D3341E" w:rsidP="00D3341E">
      <w:pPr>
        <w:pStyle w:val="a4"/>
        <w:numPr>
          <w:ilvl w:val="0"/>
          <w:numId w:val="4"/>
        </w:numPr>
        <w:tabs>
          <w:tab w:val="left" w:pos="530"/>
        </w:tabs>
        <w:spacing w:line="273" w:lineRule="auto"/>
        <w:ind w:right="102" w:firstLine="0"/>
        <w:rPr>
          <w:sz w:val="26"/>
          <w:lang w:val="ru-RU"/>
        </w:rPr>
      </w:pPr>
      <w:r w:rsidRPr="001F5502">
        <w:rPr>
          <w:sz w:val="26"/>
          <w:lang w:val="ru-RU"/>
        </w:rPr>
        <w:t>доступная образовательная среда (</w:t>
      </w:r>
      <w:proofErr w:type="spellStart"/>
      <w:r w:rsidRPr="001F5502">
        <w:rPr>
          <w:sz w:val="26"/>
          <w:lang w:val="ru-RU"/>
        </w:rPr>
        <w:t>безбарьерная</w:t>
      </w:r>
      <w:proofErr w:type="spellEnd"/>
      <w:r w:rsidRPr="001F5502">
        <w:rPr>
          <w:sz w:val="26"/>
          <w:lang w:val="ru-RU"/>
        </w:rPr>
        <w:t xml:space="preserve"> среда) - среда, дооборудованная с учетом потребностей детей с ОВЗ и позволяющая вести образ жизни самостоятельно, в том числе беспрепятственно получать качественное</w:t>
      </w:r>
      <w:r w:rsidRPr="001F5502">
        <w:rPr>
          <w:spacing w:val="-14"/>
          <w:sz w:val="26"/>
          <w:lang w:val="ru-RU"/>
        </w:rPr>
        <w:t xml:space="preserve"> </w:t>
      </w:r>
      <w:r w:rsidRPr="001F5502">
        <w:rPr>
          <w:sz w:val="26"/>
          <w:lang w:val="ru-RU"/>
        </w:rPr>
        <w:t>образование;</w:t>
      </w:r>
    </w:p>
    <w:p w:rsidR="00D3341E" w:rsidRPr="001F5502" w:rsidRDefault="00D3341E" w:rsidP="00D3341E">
      <w:pPr>
        <w:pStyle w:val="a4"/>
        <w:numPr>
          <w:ilvl w:val="0"/>
          <w:numId w:val="4"/>
        </w:numPr>
        <w:tabs>
          <w:tab w:val="left" w:pos="594"/>
        </w:tabs>
        <w:spacing w:before="4" w:line="276" w:lineRule="auto"/>
        <w:ind w:right="104" w:firstLine="0"/>
        <w:rPr>
          <w:sz w:val="26"/>
          <w:lang w:val="ru-RU"/>
        </w:rPr>
      </w:pPr>
      <w:r w:rsidRPr="001F5502">
        <w:rPr>
          <w:sz w:val="26"/>
          <w:lang w:val="ru-RU"/>
        </w:rPr>
        <w:t>«</w:t>
      </w:r>
      <w:proofErr w:type="spellStart"/>
      <w:r w:rsidRPr="001F5502">
        <w:rPr>
          <w:sz w:val="26"/>
          <w:lang w:val="ru-RU"/>
        </w:rPr>
        <w:t>тьютор</w:t>
      </w:r>
      <w:proofErr w:type="spellEnd"/>
      <w:r w:rsidRPr="001F5502">
        <w:rPr>
          <w:sz w:val="26"/>
          <w:lang w:val="ru-RU"/>
        </w:rPr>
        <w:t>» - педагогический работник (либо любое сопровождающее ребенка  лицо, согласно решению ПМПК), который обеспечивает персональное сопровождение в образовательном пространстве ребенка с ОВЗ. Оказывает помощь в преодолении проблем и трудностей процесса образования; создает условия для индивидуализации процесса обучения (составление индивидуальных учебных планов и планирование индивидуальных образовательных траекторий); обеспечивает  уровень подготовки воспитанников, соответствующий требованиям федерального государственного образовательного стандарта, проводит совместный с воспитанником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 Организует взаимодействия воспитанника с воспитателями и другими педагогическими работниками для коррекции индивидуального учебного плана. Организует взаимодействие с родителями, лицами, их заменяющими, по выявлению, формированию и развитию познавательных интересов</w:t>
      </w:r>
      <w:r w:rsidRPr="001F5502">
        <w:rPr>
          <w:spacing w:val="-13"/>
          <w:sz w:val="26"/>
          <w:lang w:val="ru-RU"/>
        </w:rPr>
        <w:t xml:space="preserve"> </w:t>
      </w:r>
      <w:r w:rsidRPr="001F5502">
        <w:rPr>
          <w:sz w:val="26"/>
          <w:lang w:val="ru-RU"/>
        </w:rPr>
        <w:t>обучающихся;</w:t>
      </w:r>
    </w:p>
    <w:p w:rsidR="00D3341E" w:rsidRPr="001F5502" w:rsidRDefault="00D3341E" w:rsidP="00D3341E">
      <w:pPr>
        <w:pStyle w:val="a4"/>
        <w:numPr>
          <w:ilvl w:val="0"/>
          <w:numId w:val="4"/>
        </w:numPr>
        <w:tabs>
          <w:tab w:val="left" w:pos="530"/>
        </w:tabs>
        <w:spacing w:line="276" w:lineRule="auto"/>
        <w:ind w:right="103" w:firstLine="0"/>
        <w:rPr>
          <w:sz w:val="26"/>
          <w:lang w:val="ru-RU"/>
        </w:rPr>
      </w:pPr>
      <w:r w:rsidRPr="001F5502">
        <w:rPr>
          <w:sz w:val="26"/>
          <w:lang w:val="ru-RU"/>
        </w:rPr>
        <w:t>«ассистент» (помощник) – лицо, оказывающее воспитанникам необходимую техническую помощь (при проведении групповых и индивидуальных коррекционных занятий), обеспечение доступа в здания, организации,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</w:t>
      </w:r>
      <w:r w:rsidRPr="001F5502">
        <w:rPr>
          <w:spacing w:val="-16"/>
          <w:sz w:val="26"/>
          <w:lang w:val="ru-RU"/>
        </w:rPr>
        <w:t xml:space="preserve"> </w:t>
      </w:r>
      <w:r w:rsidRPr="001F5502">
        <w:rPr>
          <w:sz w:val="26"/>
          <w:lang w:val="ru-RU"/>
        </w:rPr>
        <w:t>ОВЗ.</w:t>
      </w:r>
    </w:p>
    <w:p w:rsidR="00D3341E" w:rsidRPr="001F5502" w:rsidRDefault="00D3341E" w:rsidP="00D3341E">
      <w:pPr>
        <w:pStyle w:val="a4"/>
        <w:numPr>
          <w:ilvl w:val="1"/>
          <w:numId w:val="5"/>
        </w:numPr>
        <w:tabs>
          <w:tab w:val="left" w:pos="810"/>
        </w:tabs>
        <w:spacing w:before="0"/>
        <w:ind w:left="810"/>
        <w:jc w:val="both"/>
        <w:rPr>
          <w:sz w:val="26"/>
          <w:lang w:val="ru-RU"/>
        </w:rPr>
      </w:pPr>
      <w:r w:rsidRPr="001F5502">
        <w:rPr>
          <w:sz w:val="26"/>
          <w:lang w:val="ru-RU"/>
        </w:rPr>
        <w:t>Инклюзивное образование  в МБДОУ реализуется через следующие</w:t>
      </w:r>
      <w:r w:rsidRPr="001F5502">
        <w:rPr>
          <w:spacing w:val="-15"/>
          <w:sz w:val="26"/>
          <w:lang w:val="ru-RU"/>
        </w:rPr>
        <w:t xml:space="preserve"> </w:t>
      </w:r>
      <w:r w:rsidRPr="001F5502">
        <w:rPr>
          <w:sz w:val="26"/>
          <w:lang w:val="ru-RU"/>
        </w:rPr>
        <w:t>модели:</w:t>
      </w:r>
    </w:p>
    <w:p w:rsidR="00D3341E" w:rsidRPr="001F5502" w:rsidRDefault="00D3341E" w:rsidP="00D3341E">
      <w:pPr>
        <w:pStyle w:val="a4"/>
        <w:numPr>
          <w:ilvl w:val="0"/>
          <w:numId w:val="4"/>
        </w:numPr>
        <w:tabs>
          <w:tab w:val="left" w:pos="530"/>
        </w:tabs>
        <w:spacing w:before="44" w:line="276" w:lineRule="auto"/>
        <w:ind w:right="102" w:firstLine="0"/>
        <w:rPr>
          <w:sz w:val="26"/>
          <w:lang w:val="ru-RU"/>
        </w:rPr>
      </w:pPr>
      <w:r w:rsidRPr="001F5502">
        <w:rPr>
          <w:sz w:val="26"/>
          <w:lang w:val="ru-RU"/>
        </w:rPr>
        <w:t xml:space="preserve">полная инклюзия – воспитанники с ОВЗ (самостоятельно или в сопровождении </w:t>
      </w:r>
      <w:proofErr w:type="spellStart"/>
      <w:r w:rsidRPr="001F5502">
        <w:rPr>
          <w:sz w:val="26"/>
          <w:lang w:val="ru-RU"/>
        </w:rPr>
        <w:t>тьютора</w:t>
      </w:r>
      <w:proofErr w:type="spellEnd"/>
      <w:r w:rsidRPr="001F5502">
        <w:rPr>
          <w:sz w:val="26"/>
          <w:lang w:val="ru-RU"/>
        </w:rPr>
        <w:t>) посещают образовательное учреждение наряду со сверстниками, не имеющими нарушений развития, и обучаются по АОП, в соответствие с учебным планом, а также могут посещать кружки, общие мероприятия, праздники, развлечения и</w:t>
      </w:r>
      <w:r w:rsidRPr="001F5502">
        <w:rPr>
          <w:spacing w:val="-3"/>
          <w:sz w:val="26"/>
          <w:lang w:val="ru-RU"/>
        </w:rPr>
        <w:t xml:space="preserve"> </w:t>
      </w:r>
      <w:r w:rsidRPr="001F5502">
        <w:rPr>
          <w:sz w:val="26"/>
          <w:lang w:val="ru-RU"/>
        </w:rPr>
        <w:t>др.;</w:t>
      </w:r>
    </w:p>
    <w:p w:rsidR="00D3341E" w:rsidRPr="000C1325" w:rsidRDefault="000C1325" w:rsidP="000C1325">
      <w:pPr>
        <w:tabs>
          <w:tab w:val="left" w:pos="530"/>
        </w:tabs>
        <w:spacing w:line="276" w:lineRule="auto"/>
        <w:ind w:left="102" w:right="107"/>
        <w:rPr>
          <w:sz w:val="26"/>
          <w:lang w:val="ru-RU"/>
        </w:rPr>
      </w:pPr>
      <w:r>
        <w:rPr>
          <w:sz w:val="26"/>
          <w:lang w:val="ru-RU"/>
        </w:rPr>
        <w:t>-</w:t>
      </w:r>
      <w:r w:rsidR="00D3341E" w:rsidRPr="000C1325">
        <w:rPr>
          <w:sz w:val="26"/>
          <w:lang w:val="ru-RU"/>
        </w:rPr>
        <w:t xml:space="preserve">частичная инклюзия – воспитанники с ОВЗ совмещают обучение по индивидуальному учебному плану с посещением образовательного учреждения и обучаются по АОП, по индивидуальным учебным планам по согласованию с родителями (законными представителями), а также посещают индивидуальные занятия в образовательном учреждении, участвуют в режимных моментах, праздничных мероприятиях, развлечениях совместно с детьми, не имеющими нарушений в развитии. Они могут посещать кружки, общие мероприятия, если это </w:t>
      </w:r>
      <w:r w:rsidR="00D3341E" w:rsidRPr="000C1325">
        <w:rPr>
          <w:spacing w:val="13"/>
          <w:sz w:val="26"/>
          <w:lang w:val="ru-RU"/>
        </w:rPr>
        <w:t xml:space="preserve"> </w:t>
      </w:r>
      <w:r w:rsidR="00D3341E" w:rsidRPr="000C1325">
        <w:rPr>
          <w:sz w:val="26"/>
          <w:lang w:val="ru-RU"/>
        </w:rPr>
        <w:t>не</w:t>
      </w:r>
    </w:p>
    <w:p w:rsidR="00782872" w:rsidRPr="001F5502" w:rsidRDefault="00782872" w:rsidP="00782872">
      <w:pPr>
        <w:pStyle w:val="a3"/>
        <w:spacing w:before="63" w:line="276" w:lineRule="auto"/>
        <w:ind w:right="107"/>
        <w:rPr>
          <w:lang w:val="ru-RU"/>
        </w:rPr>
      </w:pPr>
      <w:r w:rsidRPr="001F5502">
        <w:rPr>
          <w:lang w:val="ru-RU"/>
        </w:rPr>
        <w:lastRenderedPageBreak/>
        <w:t>противоречит рекомендациям психолого-медико-педагогической комиссии (консилиума образовательного учреждения).</w:t>
      </w:r>
    </w:p>
    <w:p w:rsidR="00782872" w:rsidRDefault="00782872" w:rsidP="00782872">
      <w:pPr>
        <w:pStyle w:val="a4"/>
        <w:numPr>
          <w:ilvl w:val="1"/>
          <w:numId w:val="5"/>
        </w:numPr>
        <w:tabs>
          <w:tab w:val="left" w:pos="556"/>
        </w:tabs>
        <w:ind w:left="555" w:hanging="453"/>
        <w:jc w:val="both"/>
        <w:rPr>
          <w:sz w:val="26"/>
        </w:rPr>
      </w:pPr>
      <w:r>
        <w:rPr>
          <w:sz w:val="26"/>
        </w:rPr>
        <w:t>МБДОУ:</w:t>
      </w:r>
    </w:p>
    <w:p w:rsidR="00782872" w:rsidRPr="001F5502" w:rsidRDefault="00782872" w:rsidP="000C1325">
      <w:pPr>
        <w:pStyle w:val="a4"/>
        <w:tabs>
          <w:tab w:val="left" w:pos="530"/>
        </w:tabs>
        <w:spacing w:before="44"/>
        <w:ind w:left="529"/>
        <w:rPr>
          <w:sz w:val="26"/>
          <w:lang w:val="ru-RU"/>
        </w:rPr>
      </w:pPr>
      <w:r w:rsidRPr="001F5502">
        <w:rPr>
          <w:sz w:val="26"/>
          <w:lang w:val="ru-RU"/>
        </w:rPr>
        <w:t>разрабатывают и утверждают АОП для воспитанников с</w:t>
      </w:r>
      <w:r w:rsidRPr="001F5502">
        <w:rPr>
          <w:spacing w:val="-12"/>
          <w:sz w:val="26"/>
          <w:lang w:val="ru-RU"/>
        </w:rPr>
        <w:t xml:space="preserve"> </w:t>
      </w:r>
      <w:r w:rsidRPr="001F5502">
        <w:rPr>
          <w:sz w:val="26"/>
          <w:lang w:val="ru-RU"/>
        </w:rPr>
        <w:t>ОВЗ;</w:t>
      </w:r>
    </w:p>
    <w:p w:rsidR="00782872" w:rsidRPr="001F5502" w:rsidRDefault="00782872" w:rsidP="00782872">
      <w:pPr>
        <w:pStyle w:val="a4"/>
        <w:numPr>
          <w:ilvl w:val="0"/>
          <w:numId w:val="4"/>
        </w:numPr>
        <w:tabs>
          <w:tab w:val="left" w:pos="530"/>
        </w:tabs>
        <w:spacing w:before="43" w:line="273" w:lineRule="auto"/>
        <w:ind w:right="107" w:firstLine="0"/>
        <w:rPr>
          <w:sz w:val="26"/>
          <w:lang w:val="ru-RU"/>
        </w:rPr>
      </w:pPr>
      <w:r w:rsidRPr="001F5502">
        <w:rPr>
          <w:sz w:val="26"/>
          <w:lang w:val="ru-RU"/>
        </w:rPr>
        <w:t>реализуют АОП, обеспечивающие совместное обучение лиц с ОВЗ и лиц, не имеющих нарушений</w:t>
      </w:r>
      <w:r w:rsidRPr="001F5502">
        <w:rPr>
          <w:spacing w:val="-7"/>
          <w:sz w:val="26"/>
          <w:lang w:val="ru-RU"/>
        </w:rPr>
        <w:t xml:space="preserve"> </w:t>
      </w:r>
      <w:r w:rsidRPr="001F5502">
        <w:rPr>
          <w:sz w:val="26"/>
          <w:lang w:val="ru-RU"/>
        </w:rPr>
        <w:t>развития;</w:t>
      </w:r>
    </w:p>
    <w:p w:rsidR="00782872" w:rsidRPr="001F5502" w:rsidRDefault="00782872" w:rsidP="00782872">
      <w:pPr>
        <w:pStyle w:val="a4"/>
        <w:numPr>
          <w:ilvl w:val="0"/>
          <w:numId w:val="4"/>
        </w:numPr>
        <w:tabs>
          <w:tab w:val="left" w:pos="530"/>
        </w:tabs>
        <w:spacing w:before="3" w:line="273" w:lineRule="auto"/>
        <w:ind w:right="102" w:firstLine="0"/>
        <w:rPr>
          <w:sz w:val="26"/>
          <w:lang w:val="ru-RU"/>
        </w:rPr>
      </w:pPr>
      <w:r w:rsidRPr="001F5502">
        <w:rPr>
          <w:sz w:val="26"/>
          <w:lang w:val="ru-RU"/>
        </w:rPr>
        <w:t xml:space="preserve">организовывают свободную и досуговую деятельность детей с ОВЗ с </w:t>
      </w:r>
      <w:proofErr w:type="spellStart"/>
      <w:r w:rsidRPr="001F5502">
        <w:rPr>
          <w:sz w:val="26"/>
          <w:lang w:val="ru-RU"/>
        </w:rPr>
        <w:t>учѐтом</w:t>
      </w:r>
      <w:proofErr w:type="spellEnd"/>
      <w:r w:rsidRPr="001F5502">
        <w:rPr>
          <w:sz w:val="26"/>
          <w:lang w:val="ru-RU"/>
        </w:rPr>
        <w:t xml:space="preserve"> психофизических особенностей развития, их интересов и пожеланий родителей (законных</w:t>
      </w:r>
      <w:r w:rsidRPr="001F5502">
        <w:rPr>
          <w:spacing w:val="-10"/>
          <w:sz w:val="26"/>
          <w:lang w:val="ru-RU"/>
        </w:rPr>
        <w:t xml:space="preserve"> </w:t>
      </w:r>
      <w:r w:rsidRPr="001F5502">
        <w:rPr>
          <w:sz w:val="26"/>
          <w:lang w:val="ru-RU"/>
        </w:rPr>
        <w:t>представителей);</w:t>
      </w:r>
    </w:p>
    <w:p w:rsidR="00782872" w:rsidRPr="001F5502" w:rsidRDefault="00782872" w:rsidP="00782872">
      <w:pPr>
        <w:pStyle w:val="a4"/>
        <w:numPr>
          <w:ilvl w:val="0"/>
          <w:numId w:val="4"/>
        </w:numPr>
        <w:tabs>
          <w:tab w:val="left" w:pos="530"/>
          <w:tab w:val="left" w:pos="2937"/>
          <w:tab w:val="left" w:pos="4911"/>
          <w:tab w:val="left" w:pos="7782"/>
        </w:tabs>
        <w:spacing w:before="3" w:line="276" w:lineRule="auto"/>
        <w:ind w:right="106" w:firstLine="0"/>
        <w:rPr>
          <w:sz w:val="26"/>
          <w:lang w:val="ru-RU"/>
        </w:rPr>
      </w:pPr>
      <w:r w:rsidRPr="001F5502">
        <w:rPr>
          <w:sz w:val="26"/>
          <w:lang w:val="ru-RU"/>
        </w:rPr>
        <w:t>осуществляют</w:t>
      </w:r>
      <w:r w:rsidRPr="001F5502">
        <w:rPr>
          <w:sz w:val="26"/>
          <w:lang w:val="ru-RU"/>
        </w:rPr>
        <w:tab/>
        <w:t>личностно</w:t>
      </w:r>
      <w:r w:rsidRPr="001F5502">
        <w:rPr>
          <w:sz w:val="26"/>
          <w:lang w:val="ru-RU"/>
        </w:rPr>
        <w:tab/>
        <w:t>ориентированный,</w:t>
      </w:r>
      <w:r w:rsidRPr="001F5502">
        <w:rPr>
          <w:sz w:val="26"/>
          <w:lang w:val="ru-RU"/>
        </w:rPr>
        <w:tab/>
        <w:t>индивидуальный, дифференцированный подход в комплексе с коррекционно-развивающей работой для удовлетворения индивидуальных социально-образовательных потребностей, создают условия для трудовой реабилитации и социализации детей с</w:t>
      </w:r>
      <w:r w:rsidRPr="001F5502">
        <w:rPr>
          <w:spacing w:val="-16"/>
          <w:sz w:val="26"/>
          <w:lang w:val="ru-RU"/>
        </w:rPr>
        <w:t xml:space="preserve"> </w:t>
      </w:r>
      <w:r w:rsidRPr="001F5502">
        <w:rPr>
          <w:sz w:val="26"/>
          <w:lang w:val="ru-RU"/>
        </w:rPr>
        <w:t>ОВЗ;</w:t>
      </w:r>
    </w:p>
    <w:p w:rsidR="00782872" w:rsidRPr="001F5502" w:rsidRDefault="00782872" w:rsidP="00782872">
      <w:pPr>
        <w:pStyle w:val="a4"/>
        <w:numPr>
          <w:ilvl w:val="0"/>
          <w:numId w:val="4"/>
        </w:numPr>
        <w:tabs>
          <w:tab w:val="left" w:pos="530"/>
        </w:tabs>
        <w:spacing w:line="273" w:lineRule="auto"/>
        <w:ind w:right="107" w:firstLine="0"/>
        <w:rPr>
          <w:sz w:val="26"/>
          <w:lang w:val="ru-RU"/>
        </w:rPr>
      </w:pPr>
      <w:r w:rsidRPr="001F5502">
        <w:rPr>
          <w:sz w:val="26"/>
          <w:lang w:val="ru-RU"/>
        </w:rPr>
        <w:t>проводят мероприятия по формированию благоприятного психологического климата для воспитанников с ОВЗ в образовательном</w:t>
      </w:r>
      <w:r w:rsidRPr="001F5502">
        <w:rPr>
          <w:spacing w:val="-11"/>
          <w:sz w:val="26"/>
          <w:lang w:val="ru-RU"/>
        </w:rPr>
        <w:t xml:space="preserve"> </w:t>
      </w:r>
      <w:r w:rsidRPr="001F5502">
        <w:rPr>
          <w:sz w:val="26"/>
          <w:lang w:val="ru-RU"/>
        </w:rPr>
        <w:t>учреждении;</w:t>
      </w:r>
    </w:p>
    <w:p w:rsidR="00782872" w:rsidRPr="001F5502" w:rsidRDefault="00782872" w:rsidP="00782872">
      <w:pPr>
        <w:pStyle w:val="a4"/>
        <w:numPr>
          <w:ilvl w:val="0"/>
          <w:numId w:val="4"/>
        </w:numPr>
        <w:tabs>
          <w:tab w:val="left" w:pos="530"/>
        </w:tabs>
        <w:spacing w:before="4" w:line="273" w:lineRule="auto"/>
        <w:ind w:right="112" w:firstLine="0"/>
        <w:rPr>
          <w:sz w:val="26"/>
          <w:lang w:val="ru-RU"/>
        </w:rPr>
      </w:pPr>
      <w:r w:rsidRPr="001F5502">
        <w:rPr>
          <w:sz w:val="26"/>
          <w:lang w:val="ru-RU"/>
        </w:rPr>
        <w:t>формируют заявку на прохождение курсов повышения квалификации педагогов по вопросам инклюзивного</w:t>
      </w:r>
      <w:r w:rsidRPr="001F5502">
        <w:rPr>
          <w:spacing w:val="-12"/>
          <w:sz w:val="26"/>
          <w:lang w:val="ru-RU"/>
        </w:rPr>
        <w:t xml:space="preserve"> </w:t>
      </w:r>
      <w:r w:rsidRPr="001F5502">
        <w:rPr>
          <w:sz w:val="26"/>
          <w:lang w:val="ru-RU"/>
        </w:rPr>
        <w:t>образования;</w:t>
      </w:r>
    </w:p>
    <w:p w:rsidR="00782872" w:rsidRPr="001F5502" w:rsidRDefault="00782872" w:rsidP="00782872">
      <w:pPr>
        <w:pStyle w:val="a4"/>
        <w:numPr>
          <w:ilvl w:val="0"/>
          <w:numId w:val="4"/>
        </w:numPr>
        <w:tabs>
          <w:tab w:val="left" w:pos="530"/>
        </w:tabs>
        <w:spacing w:before="6" w:line="273" w:lineRule="auto"/>
        <w:ind w:right="103" w:firstLine="0"/>
        <w:rPr>
          <w:sz w:val="26"/>
          <w:lang w:val="ru-RU"/>
        </w:rPr>
      </w:pPr>
      <w:r w:rsidRPr="001F5502">
        <w:rPr>
          <w:sz w:val="26"/>
          <w:lang w:val="ru-RU"/>
        </w:rPr>
        <w:t xml:space="preserve">обеспечивают необходимые условия по созданию </w:t>
      </w:r>
      <w:proofErr w:type="spellStart"/>
      <w:r w:rsidRPr="001F5502">
        <w:rPr>
          <w:sz w:val="26"/>
          <w:lang w:val="ru-RU"/>
        </w:rPr>
        <w:t>безбарьерной</w:t>
      </w:r>
      <w:proofErr w:type="spellEnd"/>
      <w:r w:rsidRPr="001F5502">
        <w:rPr>
          <w:sz w:val="26"/>
          <w:lang w:val="ru-RU"/>
        </w:rPr>
        <w:t xml:space="preserve"> образовательной среды: оснащение образовательных учреждений специальным, в том числе учебным, компьютерным и другим</w:t>
      </w:r>
      <w:r w:rsidRPr="001F5502">
        <w:rPr>
          <w:spacing w:val="-11"/>
          <w:sz w:val="26"/>
          <w:lang w:val="ru-RU"/>
        </w:rPr>
        <w:t xml:space="preserve"> </w:t>
      </w:r>
      <w:r w:rsidRPr="001F5502">
        <w:rPr>
          <w:sz w:val="26"/>
          <w:lang w:val="ru-RU"/>
        </w:rPr>
        <w:t>оборудованием;</w:t>
      </w:r>
    </w:p>
    <w:p w:rsidR="00782872" w:rsidRPr="001F5502" w:rsidRDefault="00782872" w:rsidP="00782872">
      <w:pPr>
        <w:pStyle w:val="a4"/>
        <w:numPr>
          <w:ilvl w:val="0"/>
          <w:numId w:val="4"/>
        </w:numPr>
        <w:tabs>
          <w:tab w:val="left" w:pos="530"/>
        </w:tabs>
        <w:spacing w:before="4" w:line="276" w:lineRule="auto"/>
        <w:ind w:right="109" w:firstLine="0"/>
        <w:rPr>
          <w:sz w:val="26"/>
          <w:lang w:val="ru-RU"/>
        </w:rPr>
      </w:pPr>
      <w:r w:rsidRPr="001F5502">
        <w:rPr>
          <w:sz w:val="26"/>
          <w:lang w:val="ru-RU"/>
        </w:rPr>
        <w:t>организуют работу воспитателей (</w:t>
      </w:r>
      <w:proofErr w:type="spellStart"/>
      <w:r w:rsidRPr="001F5502">
        <w:rPr>
          <w:sz w:val="26"/>
          <w:lang w:val="ru-RU"/>
        </w:rPr>
        <w:t>тьюторов</w:t>
      </w:r>
      <w:proofErr w:type="spellEnd"/>
      <w:r w:rsidRPr="001F5502">
        <w:rPr>
          <w:sz w:val="26"/>
          <w:lang w:val="ru-RU"/>
        </w:rPr>
        <w:t>), обеспечивающих сопровождение лиц с ОВЗ в образовательном процессе в рамках реализации инклюзивного образования в соответствии с действующим</w:t>
      </w:r>
      <w:r w:rsidRPr="001F5502">
        <w:rPr>
          <w:spacing w:val="-17"/>
          <w:sz w:val="26"/>
          <w:lang w:val="ru-RU"/>
        </w:rPr>
        <w:t xml:space="preserve"> </w:t>
      </w:r>
      <w:r w:rsidRPr="001F5502">
        <w:rPr>
          <w:sz w:val="26"/>
          <w:lang w:val="ru-RU"/>
        </w:rPr>
        <w:t>законодательством;</w:t>
      </w:r>
    </w:p>
    <w:p w:rsidR="00782872" w:rsidRPr="001F5502" w:rsidRDefault="00782872" w:rsidP="00782872">
      <w:pPr>
        <w:pStyle w:val="a4"/>
        <w:numPr>
          <w:ilvl w:val="0"/>
          <w:numId w:val="4"/>
        </w:numPr>
        <w:tabs>
          <w:tab w:val="left" w:pos="530"/>
        </w:tabs>
        <w:spacing w:line="273" w:lineRule="auto"/>
        <w:ind w:right="111" w:firstLine="0"/>
        <w:rPr>
          <w:sz w:val="26"/>
          <w:lang w:val="ru-RU"/>
        </w:rPr>
      </w:pPr>
      <w:r w:rsidRPr="001F5502">
        <w:rPr>
          <w:sz w:val="26"/>
          <w:lang w:val="ru-RU"/>
        </w:rPr>
        <w:t>взаимодействуют в рамках своей компетенции с учреждениями здравоохранения, социальной защиты, культуры по вопросам обучения и сопровождения лиц с ОВЗ и  их</w:t>
      </w:r>
      <w:r w:rsidRPr="001F5502">
        <w:rPr>
          <w:spacing w:val="-4"/>
          <w:sz w:val="26"/>
          <w:lang w:val="ru-RU"/>
        </w:rPr>
        <w:t xml:space="preserve"> </w:t>
      </w:r>
      <w:r w:rsidRPr="001F5502">
        <w:rPr>
          <w:sz w:val="26"/>
          <w:lang w:val="ru-RU"/>
        </w:rPr>
        <w:t>семей;</w:t>
      </w:r>
    </w:p>
    <w:p w:rsidR="00782872" w:rsidRPr="001F5502" w:rsidRDefault="00782872" w:rsidP="00782872">
      <w:pPr>
        <w:pStyle w:val="a4"/>
        <w:numPr>
          <w:ilvl w:val="0"/>
          <w:numId w:val="4"/>
        </w:numPr>
        <w:tabs>
          <w:tab w:val="left" w:pos="530"/>
        </w:tabs>
        <w:spacing w:before="4" w:line="273" w:lineRule="auto"/>
        <w:ind w:right="108" w:firstLine="0"/>
        <w:rPr>
          <w:sz w:val="26"/>
          <w:lang w:val="ru-RU"/>
        </w:rPr>
      </w:pPr>
      <w:r w:rsidRPr="001F5502">
        <w:rPr>
          <w:sz w:val="26"/>
          <w:lang w:val="ru-RU"/>
        </w:rPr>
        <w:t xml:space="preserve">осуществляют    </w:t>
      </w:r>
      <w:proofErr w:type="gramStart"/>
      <w:r w:rsidRPr="001F5502">
        <w:rPr>
          <w:sz w:val="26"/>
          <w:lang w:val="ru-RU"/>
        </w:rPr>
        <w:t>контроль    за</w:t>
      </w:r>
      <w:proofErr w:type="gramEnd"/>
      <w:r w:rsidRPr="001F5502">
        <w:rPr>
          <w:sz w:val="26"/>
          <w:lang w:val="ru-RU"/>
        </w:rPr>
        <w:t xml:space="preserve">     освоением     образовательных     программ  детей  с</w:t>
      </w:r>
      <w:r w:rsidRPr="001F5502">
        <w:rPr>
          <w:spacing w:val="-4"/>
          <w:sz w:val="26"/>
          <w:lang w:val="ru-RU"/>
        </w:rPr>
        <w:t xml:space="preserve"> </w:t>
      </w:r>
      <w:r w:rsidR="000C1325">
        <w:rPr>
          <w:sz w:val="26"/>
          <w:lang w:val="ru-RU"/>
        </w:rPr>
        <w:t>ОВЗ.</w:t>
      </w:r>
    </w:p>
    <w:p w:rsidR="00782872" w:rsidRDefault="00782872" w:rsidP="00782872">
      <w:pPr>
        <w:pStyle w:val="a4"/>
        <w:numPr>
          <w:ilvl w:val="0"/>
          <w:numId w:val="6"/>
        </w:numPr>
        <w:tabs>
          <w:tab w:val="left" w:pos="2032"/>
        </w:tabs>
        <w:spacing w:before="6"/>
        <w:ind w:left="2031" w:hanging="360"/>
        <w:jc w:val="left"/>
        <w:rPr>
          <w:sz w:val="26"/>
        </w:rPr>
      </w:pPr>
      <w:r>
        <w:rPr>
          <w:sz w:val="26"/>
        </w:rPr>
        <w:t>ОРГАНИЗАЦИЯ ИНКЛЮЗИВНОГО</w:t>
      </w:r>
      <w:r>
        <w:rPr>
          <w:spacing w:val="-7"/>
          <w:sz w:val="26"/>
        </w:rPr>
        <w:t xml:space="preserve"> </w:t>
      </w:r>
      <w:r>
        <w:rPr>
          <w:sz w:val="26"/>
        </w:rPr>
        <w:t>ОБРАЗОВАНИЯ</w:t>
      </w:r>
    </w:p>
    <w:p w:rsidR="00782872" w:rsidRDefault="00782872" w:rsidP="00782872">
      <w:pPr>
        <w:pStyle w:val="a3"/>
        <w:spacing w:before="7"/>
        <w:ind w:left="0"/>
        <w:jc w:val="left"/>
        <w:rPr>
          <w:sz w:val="33"/>
        </w:rPr>
      </w:pPr>
    </w:p>
    <w:p w:rsidR="00782872" w:rsidRPr="001F5502" w:rsidRDefault="00782872" w:rsidP="00782872">
      <w:pPr>
        <w:pStyle w:val="a4"/>
        <w:numPr>
          <w:ilvl w:val="1"/>
          <w:numId w:val="3"/>
        </w:numPr>
        <w:tabs>
          <w:tab w:val="left" w:pos="810"/>
        </w:tabs>
        <w:spacing w:before="0" w:line="276" w:lineRule="auto"/>
        <w:ind w:right="101" w:firstLine="0"/>
        <w:jc w:val="both"/>
        <w:rPr>
          <w:sz w:val="26"/>
          <w:lang w:val="ru-RU"/>
        </w:rPr>
      </w:pPr>
      <w:r w:rsidRPr="001F5502">
        <w:rPr>
          <w:sz w:val="26"/>
          <w:lang w:val="ru-RU"/>
        </w:rPr>
        <w:t>Организация образовательной деятельности детей с ОВЗ в МБДОУ осуществляется на основании ст. 5 Федерального закона от 29.12.2012 № 273-ФЗ «Об образовании в Российской Федерации», Приказа ГУО от 29.05.2015 № 339/п об инклюзивном</w:t>
      </w:r>
      <w:r w:rsidRPr="001F5502">
        <w:rPr>
          <w:spacing w:val="-8"/>
          <w:sz w:val="26"/>
          <w:lang w:val="ru-RU"/>
        </w:rPr>
        <w:t xml:space="preserve"> </w:t>
      </w:r>
      <w:r w:rsidRPr="001F5502">
        <w:rPr>
          <w:sz w:val="26"/>
          <w:lang w:val="ru-RU"/>
        </w:rPr>
        <w:t>образовании.</w:t>
      </w:r>
    </w:p>
    <w:p w:rsidR="00782872" w:rsidRPr="001F5502" w:rsidRDefault="00782872" w:rsidP="00782872">
      <w:pPr>
        <w:pStyle w:val="a4"/>
        <w:numPr>
          <w:ilvl w:val="1"/>
          <w:numId w:val="3"/>
        </w:numPr>
        <w:tabs>
          <w:tab w:val="left" w:pos="810"/>
        </w:tabs>
        <w:spacing w:before="0" w:line="276" w:lineRule="auto"/>
        <w:ind w:right="102" w:firstLine="0"/>
        <w:jc w:val="both"/>
        <w:rPr>
          <w:sz w:val="26"/>
          <w:lang w:val="ru-RU"/>
        </w:rPr>
      </w:pPr>
      <w:r w:rsidRPr="001F5502">
        <w:rPr>
          <w:sz w:val="26"/>
          <w:lang w:val="ru-RU"/>
        </w:rPr>
        <w:t>Воспитанники переходят на инклюзивное образование при наличии  заключения психолого-медико-педагогической комиссии (далее - ПМПК) о подтверждении (установлении) статуса «ребенок с ограниченными возможностями здоровья» на любом уровне образования по заявлению родителей (законных представителей).</w:t>
      </w:r>
    </w:p>
    <w:p w:rsidR="00782872" w:rsidRPr="001F5502" w:rsidRDefault="00782872" w:rsidP="00782872">
      <w:pPr>
        <w:pStyle w:val="a4"/>
        <w:numPr>
          <w:ilvl w:val="1"/>
          <w:numId w:val="3"/>
        </w:numPr>
        <w:tabs>
          <w:tab w:val="left" w:pos="659"/>
        </w:tabs>
        <w:spacing w:before="3" w:line="276" w:lineRule="auto"/>
        <w:ind w:right="102" w:firstLine="0"/>
        <w:jc w:val="both"/>
        <w:rPr>
          <w:sz w:val="26"/>
          <w:lang w:val="ru-RU"/>
        </w:rPr>
      </w:pPr>
      <w:r w:rsidRPr="001F5502">
        <w:rPr>
          <w:sz w:val="26"/>
          <w:lang w:val="ru-RU"/>
        </w:rPr>
        <w:t xml:space="preserve">Для  организации  инклюзивного  образования  в   МБДОУ  для  воспитанников   с ОВЗ необходимо иметь заявление родителей (законных представителей) в соответствии с прилагаемой формой, заключение ПМПК с рекомендациями </w:t>
      </w:r>
      <w:r w:rsidRPr="001F5502">
        <w:rPr>
          <w:spacing w:val="3"/>
          <w:sz w:val="26"/>
          <w:lang w:val="ru-RU"/>
        </w:rPr>
        <w:t xml:space="preserve">об </w:t>
      </w:r>
      <w:r w:rsidRPr="001F5502">
        <w:rPr>
          <w:sz w:val="26"/>
          <w:lang w:val="ru-RU"/>
        </w:rPr>
        <w:t>организации</w:t>
      </w:r>
      <w:r w:rsidRPr="001F5502">
        <w:rPr>
          <w:spacing w:val="-5"/>
          <w:sz w:val="26"/>
          <w:lang w:val="ru-RU"/>
        </w:rPr>
        <w:t xml:space="preserve"> </w:t>
      </w:r>
      <w:r w:rsidRPr="001F5502">
        <w:rPr>
          <w:sz w:val="26"/>
          <w:lang w:val="ru-RU"/>
        </w:rPr>
        <w:t>образования.</w:t>
      </w:r>
    </w:p>
    <w:p w:rsidR="00782872" w:rsidRPr="001F5502" w:rsidRDefault="00782872" w:rsidP="00782872">
      <w:pPr>
        <w:pStyle w:val="a4"/>
        <w:numPr>
          <w:ilvl w:val="1"/>
          <w:numId w:val="3"/>
        </w:numPr>
        <w:tabs>
          <w:tab w:val="left" w:pos="810"/>
        </w:tabs>
        <w:spacing w:before="3" w:line="276" w:lineRule="auto"/>
        <w:ind w:right="104" w:firstLine="0"/>
        <w:jc w:val="both"/>
        <w:rPr>
          <w:sz w:val="26"/>
          <w:lang w:val="ru-RU"/>
        </w:rPr>
      </w:pPr>
      <w:r w:rsidRPr="001F5502">
        <w:rPr>
          <w:sz w:val="26"/>
          <w:lang w:val="ru-RU"/>
        </w:rPr>
        <w:t>Порядок приема граждан на получение дошкольного образования в формате инклюзии осуществляется в соответствии с действующим</w:t>
      </w:r>
      <w:r w:rsidRPr="001F5502">
        <w:rPr>
          <w:spacing w:val="-19"/>
          <w:sz w:val="26"/>
          <w:lang w:val="ru-RU"/>
        </w:rPr>
        <w:t xml:space="preserve"> </w:t>
      </w:r>
      <w:r w:rsidRPr="001F5502">
        <w:rPr>
          <w:sz w:val="26"/>
          <w:lang w:val="ru-RU"/>
        </w:rPr>
        <w:t>законодательством.</w:t>
      </w:r>
    </w:p>
    <w:p w:rsidR="00782872" w:rsidRPr="001F5502" w:rsidRDefault="00782872" w:rsidP="00782872">
      <w:pPr>
        <w:spacing w:line="276" w:lineRule="auto"/>
        <w:jc w:val="both"/>
        <w:rPr>
          <w:sz w:val="26"/>
          <w:lang w:val="ru-RU"/>
        </w:rPr>
        <w:sectPr w:rsidR="00782872" w:rsidRPr="001F5502">
          <w:pgSz w:w="11910" w:h="16840"/>
          <w:pgMar w:top="480" w:right="460" w:bottom="280" w:left="1600" w:header="720" w:footer="720" w:gutter="0"/>
          <w:cols w:space="720"/>
        </w:sectPr>
      </w:pPr>
    </w:p>
    <w:p w:rsidR="00782872" w:rsidRPr="001F5502" w:rsidRDefault="00782872" w:rsidP="00782872">
      <w:pPr>
        <w:pStyle w:val="a4"/>
        <w:numPr>
          <w:ilvl w:val="1"/>
          <w:numId w:val="3"/>
        </w:numPr>
        <w:tabs>
          <w:tab w:val="left" w:pos="810"/>
        </w:tabs>
        <w:spacing w:before="63" w:line="276" w:lineRule="auto"/>
        <w:ind w:right="106" w:firstLine="0"/>
        <w:jc w:val="both"/>
        <w:rPr>
          <w:sz w:val="26"/>
          <w:lang w:val="ru-RU"/>
        </w:rPr>
      </w:pPr>
      <w:r w:rsidRPr="001F5502">
        <w:rPr>
          <w:sz w:val="26"/>
          <w:lang w:val="ru-RU"/>
        </w:rPr>
        <w:lastRenderedPageBreak/>
        <w:t>Для организации инклюзивного образовательного процесса в образовательном учреждении необходимо</w:t>
      </w:r>
      <w:r w:rsidRPr="001F5502">
        <w:rPr>
          <w:spacing w:val="-10"/>
          <w:sz w:val="26"/>
          <w:lang w:val="ru-RU"/>
        </w:rPr>
        <w:t xml:space="preserve"> </w:t>
      </w:r>
      <w:r w:rsidRPr="001F5502">
        <w:rPr>
          <w:sz w:val="26"/>
          <w:lang w:val="ru-RU"/>
        </w:rPr>
        <w:t>наличие:</w:t>
      </w:r>
    </w:p>
    <w:p w:rsidR="00782872" w:rsidRPr="001F5502" w:rsidRDefault="00782872" w:rsidP="00782872">
      <w:pPr>
        <w:pStyle w:val="a4"/>
        <w:numPr>
          <w:ilvl w:val="2"/>
          <w:numId w:val="3"/>
        </w:numPr>
        <w:tabs>
          <w:tab w:val="left" w:pos="810"/>
        </w:tabs>
        <w:ind w:firstLine="420"/>
        <w:jc w:val="left"/>
        <w:rPr>
          <w:sz w:val="26"/>
          <w:lang w:val="ru-RU"/>
        </w:rPr>
      </w:pPr>
      <w:r w:rsidRPr="001F5502">
        <w:rPr>
          <w:sz w:val="26"/>
          <w:lang w:val="ru-RU"/>
        </w:rPr>
        <w:t>положения об инклюзивном образовании в</w:t>
      </w:r>
      <w:r w:rsidRPr="001F5502">
        <w:rPr>
          <w:spacing w:val="-12"/>
          <w:sz w:val="26"/>
          <w:lang w:val="ru-RU"/>
        </w:rPr>
        <w:t xml:space="preserve"> </w:t>
      </w:r>
      <w:r w:rsidRPr="001F5502">
        <w:rPr>
          <w:sz w:val="26"/>
          <w:lang w:val="ru-RU"/>
        </w:rPr>
        <w:t>МБДОУ;</w:t>
      </w:r>
    </w:p>
    <w:p w:rsidR="00782872" w:rsidRPr="001F5502" w:rsidRDefault="00782872" w:rsidP="00782872">
      <w:pPr>
        <w:pStyle w:val="a4"/>
        <w:numPr>
          <w:ilvl w:val="2"/>
          <w:numId w:val="3"/>
        </w:numPr>
        <w:tabs>
          <w:tab w:val="left" w:pos="810"/>
        </w:tabs>
        <w:spacing w:before="43" w:line="276" w:lineRule="auto"/>
        <w:ind w:right="107" w:firstLine="420"/>
        <w:rPr>
          <w:sz w:val="26"/>
          <w:lang w:val="ru-RU"/>
        </w:rPr>
      </w:pPr>
      <w:r w:rsidRPr="001F5502">
        <w:rPr>
          <w:sz w:val="26"/>
          <w:lang w:val="ru-RU"/>
        </w:rPr>
        <w:t>образовательной программы МБДОУ, отражающей основные принципы и содержание инклюзивного образования, а также имеющей соответствующий раздел по работе с детьми с</w:t>
      </w:r>
      <w:r w:rsidRPr="001F5502">
        <w:rPr>
          <w:spacing w:val="-6"/>
          <w:sz w:val="26"/>
          <w:lang w:val="ru-RU"/>
        </w:rPr>
        <w:t xml:space="preserve"> </w:t>
      </w:r>
      <w:r w:rsidRPr="001F5502">
        <w:rPr>
          <w:sz w:val="26"/>
          <w:lang w:val="ru-RU"/>
        </w:rPr>
        <w:t>ОВЗ;</w:t>
      </w:r>
    </w:p>
    <w:p w:rsidR="00782872" w:rsidRDefault="00782872" w:rsidP="00782872">
      <w:pPr>
        <w:pStyle w:val="a4"/>
        <w:numPr>
          <w:ilvl w:val="2"/>
          <w:numId w:val="3"/>
        </w:numPr>
        <w:tabs>
          <w:tab w:val="left" w:pos="810"/>
        </w:tabs>
        <w:ind w:left="810"/>
        <w:jc w:val="left"/>
        <w:rPr>
          <w:sz w:val="26"/>
        </w:rPr>
      </w:pPr>
      <w:proofErr w:type="spellStart"/>
      <w:r>
        <w:rPr>
          <w:sz w:val="26"/>
        </w:rPr>
        <w:t>заключения</w:t>
      </w:r>
      <w:proofErr w:type="spellEnd"/>
      <w:r>
        <w:rPr>
          <w:spacing w:val="-8"/>
          <w:sz w:val="26"/>
        </w:rPr>
        <w:t xml:space="preserve"> </w:t>
      </w:r>
      <w:r>
        <w:rPr>
          <w:sz w:val="26"/>
        </w:rPr>
        <w:t>ПМПК;</w:t>
      </w:r>
    </w:p>
    <w:p w:rsidR="00782872" w:rsidRPr="001F5502" w:rsidRDefault="00782872" w:rsidP="00782872">
      <w:pPr>
        <w:pStyle w:val="a4"/>
        <w:numPr>
          <w:ilvl w:val="2"/>
          <w:numId w:val="3"/>
        </w:numPr>
        <w:tabs>
          <w:tab w:val="left" w:pos="810"/>
        </w:tabs>
        <w:spacing w:before="43"/>
        <w:ind w:left="810"/>
        <w:jc w:val="left"/>
        <w:rPr>
          <w:sz w:val="26"/>
          <w:lang w:val="ru-RU"/>
        </w:rPr>
      </w:pPr>
      <w:r w:rsidRPr="001F5502">
        <w:rPr>
          <w:sz w:val="26"/>
          <w:lang w:val="ru-RU"/>
        </w:rPr>
        <w:t>адаптированной образовательной программы для детей с</w:t>
      </w:r>
      <w:r w:rsidRPr="001F5502">
        <w:rPr>
          <w:spacing w:val="-13"/>
          <w:sz w:val="26"/>
          <w:lang w:val="ru-RU"/>
        </w:rPr>
        <w:t xml:space="preserve"> </w:t>
      </w:r>
      <w:r w:rsidRPr="001F5502">
        <w:rPr>
          <w:sz w:val="26"/>
          <w:lang w:val="ru-RU"/>
        </w:rPr>
        <w:t>ОВЗ;</w:t>
      </w:r>
    </w:p>
    <w:p w:rsidR="00782872" w:rsidRPr="001F5502" w:rsidRDefault="00782872" w:rsidP="00782872">
      <w:pPr>
        <w:pStyle w:val="a4"/>
        <w:numPr>
          <w:ilvl w:val="2"/>
          <w:numId w:val="3"/>
        </w:numPr>
        <w:tabs>
          <w:tab w:val="left" w:pos="810"/>
        </w:tabs>
        <w:spacing w:before="43" w:line="273" w:lineRule="auto"/>
        <w:ind w:right="111" w:firstLine="420"/>
        <w:rPr>
          <w:sz w:val="26"/>
          <w:lang w:val="ru-RU"/>
        </w:rPr>
      </w:pPr>
      <w:r w:rsidRPr="001F5502">
        <w:rPr>
          <w:sz w:val="26"/>
          <w:lang w:val="ru-RU"/>
        </w:rPr>
        <w:t>письменного согласия родителя (законного представителя) на получение его ребенком образования по адаптированной</w:t>
      </w:r>
      <w:r w:rsidRPr="001F5502">
        <w:rPr>
          <w:spacing w:val="-10"/>
          <w:sz w:val="26"/>
          <w:lang w:val="ru-RU"/>
        </w:rPr>
        <w:t xml:space="preserve"> </w:t>
      </w:r>
      <w:r w:rsidRPr="001F5502">
        <w:rPr>
          <w:sz w:val="26"/>
          <w:lang w:val="ru-RU"/>
        </w:rPr>
        <w:t>программе;</w:t>
      </w:r>
    </w:p>
    <w:p w:rsidR="00782872" w:rsidRPr="001F5502" w:rsidRDefault="00782872" w:rsidP="00782872">
      <w:pPr>
        <w:pStyle w:val="a4"/>
        <w:numPr>
          <w:ilvl w:val="2"/>
          <w:numId w:val="3"/>
        </w:numPr>
        <w:tabs>
          <w:tab w:val="left" w:pos="810"/>
        </w:tabs>
        <w:spacing w:before="4" w:line="276" w:lineRule="auto"/>
        <w:ind w:right="105" w:firstLine="420"/>
        <w:rPr>
          <w:sz w:val="26"/>
          <w:lang w:val="ru-RU"/>
        </w:rPr>
      </w:pPr>
      <w:r w:rsidRPr="001F5502">
        <w:rPr>
          <w:sz w:val="26"/>
          <w:lang w:val="ru-RU"/>
        </w:rPr>
        <w:t>Программы «Доступная среда», включающая в себя  мероприятия, направленные на воспитание у детей, педагогов и родителей гуманного отношения к воспитанникам с ОВЗ (по формированию инклюзивной культуры); проведение мониторинговых исследований, опросов, анкетирования с целью изучения общественного мнения по вопросам инклюзивного образования и</w:t>
      </w:r>
      <w:r w:rsidRPr="001F5502">
        <w:rPr>
          <w:spacing w:val="-16"/>
          <w:sz w:val="26"/>
          <w:lang w:val="ru-RU"/>
        </w:rPr>
        <w:t xml:space="preserve"> </w:t>
      </w:r>
      <w:r w:rsidRPr="001F5502">
        <w:rPr>
          <w:sz w:val="26"/>
          <w:lang w:val="ru-RU"/>
        </w:rPr>
        <w:t>др.</w:t>
      </w:r>
    </w:p>
    <w:p w:rsidR="00782872" w:rsidRPr="001F5502" w:rsidRDefault="00782872" w:rsidP="00782872">
      <w:pPr>
        <w:pStyle w:val="a4"/>
        <w:numPr>
          <w:ilvl w:val="1"/>
          <w:numId w:val="3"/>
        </w:numPr>
        <w:tabs>
          <w:tab w:val="left" w:pos="729"/>
        </w:tabs>
        <w:spacing w:line="276" w:lineRule="auto"/>
        <w:ind w:right="105" w:firstLine="0"/>
        <w:jc w:val="both"/>
        <w:rPr>
          <w:sz w:val="26"/>
          <w:lang w:val="ru-RU"/>
        </w:rPr>
      </w:pPr>
      <w:r w:rsidRPr="001F5502">
        <w:rPr>
          <w:sz w:val="26"/>
          <w:lang w:val="ru-RU"/>
        </w:rPr>
        <w:t>При изменении состояния здоровья воспитанников возможны внесения изменений в АОП в соответствии с рекомендациями ПМПК и по согласованию с родителями (законными</w:t>
      </w:r>
      <w:r w:rsidRPr="001F5502">
        <w:rPr>
          <w:spacing w:val="-10"/>
          <w:sz w:val="26"/>
          <w:lang w:val="ru-RU"/>
        </w:rPr>
        <w:t xml:space="preserve"> </w:t>
      </w:r>
      <w:r w:rsidRPr="001F5502">
        <w:rPr>
          <w:sz w:val="26"/>
          <w:lang w:val="ru-RU"/>
        </w:rPr>
        <w:t>представителями).</w:t>
      </w:r>
    </w:p>
    <w:p w:rsidR="00782872" w:rsidRPr="001F5502" w:rsidRDefault="00782872" w:rsidP="00782872">
      <w:pPr>
        <w:pStyle w:val="a4"/>
        <w:numPr>
          <w:ilvl w:val="1"/>
          <w:numId w:val="3"/>
        </w:numPr>
        <w:tabs>
          <w:tab w:val="left" w:pos="695"/>
        </w:tabs>
        <w:spacing w:line="276" w:lineRule="auto"/>
        <w:ind w:right="107" w:firstLine="0"/>
        <w:jc w:val="both"/>
        <w:rPr>
          <w:sz w:val="26"/>
          <w:lang w:val="ru-RU"/>
        </w:rPr>
      </w:pPr>
      <w:r w:rsidRPr="001F5502">
        <w:rPr>
          <w:sz w:val="26"/>
          <w:lang w:val="ru-RU"/>
        </w:rPr>
        <w:t xml:space="preserve">АОП разрабатывается группой (комиссией) педагогических работников и утверждается заведующим образовательного учреждения, с учетом мнения родителей и </w:t>
      </w:r>
      <w:proofErr w:type="spellStart"/>
      <w:r w:rsidRPr="001F5502">
        <w:rPr>
          <w:sz w:val="26"/>
          <w:lang w:val="ru-RU"/>
        </w:rPr>
        <w:t>ПМПк</w:t>
      </w:r>
      <w:proofErr w:type="spellEnd"/>
      <w:r w:rsidRPr="001F5502">
        <w:rPr>
          <w:sz w:val="26"/>
          <w:lang w:val="ru-RU"/>
        </w:rPr>
        <w:t>. В АОП регулярно вносятся изменения на основе данных о динамике ребенка.</w:t>
      </w:r>
    </w:p>
    <w:p w:rsidR="00782872" w:rsidRPr="001F5502" w:rsidRDefault="00782872" w:rsidP="00782872">
      <w:pPr>
        <w:pStyle w:val="a3"/>
        <w:tabs>
          <w:tab w:val="left" w:pos="7072"/>
          <w:tab w:val="left" w:pos="8789"/>
        </w:tabs>
        <w:spacing w:line="276" w:lineRule="auto"/>
        <w:ind w:right="107" w:firstLine="566"/>
        <w:jc w:val="left"/>
        <w:rPr>
          <w:lang w:val="ru-RU"/>
        </w:rPr>
      </w:pPr>
      <w:proofErr w:type="gramStart"/>
      <w:r w:rsidRPr="001F5502">
        <w:rPr>
          <w:lang w:val="ru-RU"/>
        </w:rPr>
        <w:t>Контроль   за</w:t>
      </w:r>
      <w:proofErr w:type="gramEnd"/>
      <w:r w:rsidRPr="001F5502">
        <w:rPr>
          <w:lang w:val="ru-RU"/>
        </w:rPr>
        <w:t xml:space="preserve">   своевременным  </w:t>
      </w:r>
      <w:r w:rsidRPr="001F5502">
        <w:rPr>
          <w:spacing w:val="7"/>
          <w:lang w:val="ru-RU"/>
        </w:rPr>
        <w:t xml:space="preserve"> </w:t>
      </w:r>
      <w:r w:rsidRPr="001F5502">
        <w:rPr>
          <w:lang w:val="ru-RU"/>
        </w:rPr>
        <w:t xml:space="preserve">проведением  </w:t>
      </w:r>
      <w:r w:rsidRPr="001F5502">
        <w:rPr>
          <w:spacing w:val="2"/>
          <w:lang w:val="ru-RU"/>
        </w:rPr>
        <w:t xml:space="preserve"> </w:t>
      </w:r>
      <w:r w:rsidRPr="001F5502">
        <w:rPr>
          <w:lang w:val="ru-RU"/>
        </w:rPr>
        <w:t>занятий,</w:t>
      </w:r>
      <w:r w:rsidRPr="001F5502">
        <w:rPr>
          <w:lang w:val="ru-RU"/>
        </w:rPr>
        <w:tab/>
        <w:t>выполнением</w:t>
      </w:r>
      <w:r w:rsidRPr="001F5502">
        <w:rPr>
          <w:lang w:val="ru-RU"/>
        </w:rPr>
        <w:tab/>
      </w:r>
      <w:r w:rsidRPr="001F5502">
        <w:rPr>
          <w:w w:val="95"/>
          <w:lang w:val="ru-RU"/>
        </w:rPr>
        <w:t xml:space="preserve">учебных </w:t>
      </w:r>
      <w:r w:rsidRPr="001F5502">
        <w:rPr>
          <w:lang w:val="ru-RU"/>
        </w:rPr>
        <w:t>программ осуществляет администрация</w:t>
      </w:r>
      <w:r w:rsidRPr="001F5502">
        <w:rPr>
          <w:spacing w:val="-10"/>
          <w:lang w:val="ru-RU"/>
        </w:rPr>
        <w:t xml:space="preserve"> </w:t>
      </w:r>
      <w:r w:rsidRPr="001F5502">
        <w:rPr>
          <w:lang w:val="ru-RU"/>
        </w:rPr>
        <w:t>МБДОУ.</w:t>
      </w:r>
    </w:p>
    <w:p w:rsidR="00782872" w:rsidRDefault="00782872" w:rsidP="00782872">
      <w:pPr>
        <w:pStyle w:val="a4"/>
        <w:numPr>
          <w:ilvl w:val="1"/>
          <w:numId w:val="2"/>
        </w:numPr>
        <w:tabs>
          <w:tab w:val="left" w:pos="428"/>
        </w:tabs>
        <w:spacing w:before="3"/>
        <w:jc w:val="both"/>
        <w:rPr>
          <w:sz w:val="26"/>
        </w:rPr>
      </w:pPr>
      <w:r>
        <w:rPr>
          <w:sz w:val="26"/>
        </w:rPr>
        <w:t>.</w:t>
      </w:r>
      <w:proofErr w:type="spellStart"/>
      <w:r>
        <w:rPr>
          <w:sz w:val="26"/>
        </w:rPr>
        <w:t>Этапы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реализации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инклюзивного</w:t>
      </w:r>
      <w:proofErr w:type="spellEnd"/>
      <w:r>
        <w:rPr>
          <w:spacing w:val="-9"/>
          <w:sz w:val="26"/>
        </w:rPr>
        <w:t xml:space="preserve"> </w:t>
      </w:r>
      <w:proofErr w:type="spellStart"/>
      <w:r>
        <w:rPr>
          <w:sz w:val="26"/>
        </w:rPr>
        <w:t>образования</w:t>
      </w:r>
      <w:proofErr w:type="spellEnd"/>
      <w:r>
        <w:rPr>
          <w:sz w:val="26"/>
        </w:rPr>
        <w:t>:</w:t>
      </w:r>
    </w:p>
    <w:p w:rsidR="00782872" w:rsidRDefault="00782872" w:rsidP="00782872">
      <w:pPr>
        <w:pStyle w:val="a4"/>
        <w:numPr>
          <w:ilvl w:val="2"/>
          <w:numId w:val="2"/>
        </w:numPr>
        <w:tabs>
          <w:tab w:val="left" w:pos="751"/>
        </w:tabs>
        <w:spacing w:before="44"/>
        <w:jc w:val="both"/>
        <w:rPr>
          <w:sz w:val="26"/>
        </w:rPr>
      </w:pPr>
      <w:proofErr w:type="spellStart"/>
      <w:r>
        <w:rPr>
          <w:sz w:val="26"/>
        </w:rPr>
        <w:t>Предварительный</w:t>
      </w:r>
      <w:proofErr w:type="spellEnd"/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этап</w:t>
      </w:r>
      <w:proofErr w:type="spellEnd"/>
      <w:r>
        <w:rPr>
          <w:sz w:val="26"/>
        </w:rPr>
        <w:t>:</w:t>
      </w:r>
    </w:p>
    <w:p w:rsidR="00782872" w:rsidRPr="001F5502" w:rsidRDefault="00782872" w:rsidP="00782872">
      <w:pPr>
        <w:pStyle w:val="a4"/>
        <w:numPr>
          <w:ilvl w:val="0"/>
          <w:numId w:val="4"/>
        </w:numPr>
        <w:tabs>
          <w:tab w:val="left" w:pos="530"/>
        </w:tabs>
        <w:spacing w:before="44" w:line="273" w:lineRule="auto"/>
        <w:ind w:right="107" w:firstLine="0"/>
        <w:rPr>
          <w:sz w:val="26"/>
          <w:lang w:val="ru-RU"/>
        </w:rPr>
      </w:pPr>
      <w:r w:rsidRPr="001F5502">
        <w:rPr>
          <w:sz w:val="26"/>
          <w:lang w:val="ru-RU"/>
        </w:rPr>
        <w:t>предварительная оценка образовательных потребностей ребенка и запроса родителей;</w:t>
      </w:r>
    </w:p>
    <w:p w:rsidR="00782872" w:rsidRPr="001F5502" w:rsidRDefault="00782872" w:rsidP="00782872">
      <w:pPr>
        <w:pStyle w:val="a4"/>
        <w:numPr>
          <w:ilvl w:val="0"/>
          <w:numId w:val="4"/>
        </w:numPr>
        <w:tabs>
          <w:tab w:val="left" w:pos="530"/>
        </w:tabs>
        <w:spacing w:before="4"/>
        <w:ind w:left="529" w:hanging="427"/>
        <w:rPr>
          <w:sz w:val="26"/>
          <w:lang w:val="ru-RU"/>
        </w:rPr>
      </w:pPr>
      <w:r w:rsidRPr="001F5502">
        <w:rPr>
          <w:sz w:val="26"/>
          <w:lang w:val="ru-RU"/>
        </w:rPr>
        <w:t>определение воспитателя и группы, в который поступает обучающий с</w:t>
      </w:r>
      <w:r w:rsidRPr="001F5502">
        <w:rPr>
          <w:spacing w:val="-17"/>
          <w:sz w:val="26"/>
          <w:lang w:val="ru-RU"/>
        </w:rPr>
        <w:t xml:space="preserve"> </w:t>
      </w:r>
      <w:r w:rsidRPr="001F5502">
        <w:rPr>
          <w:sz w:val="26"/>
          <w:lang w:val="ru-RU"/>
        </w:rPr>
        <w:t>ОВЗ;</w:t>
      </w:r>
    </w:p>
    <w:p w:rsidR="00782872" w:rsidRPr="001F5502" w:rsidRDefault="00782872" w:rsidP="00782872">
      <w:pPr>
        <w:pStyle w:val="a4"/>
        <w:numPr>
          <w:ilvl w:val="0"/>
          <w:numId w:val="4"/>
        </w:numPr>
        <w:tabs>
          <w:tab w:val="left" w:pos="530"/>
        </w:tabs>
        <w:spacing w:before="44" w:line="276" w:lineRule="auto"/>
        <w:ind w:right="103" w:firstLine="0"/>
        <w:rPr>
          <w:sz w:val="26"/>
          <w:lang w:val="ru-RU"/>
        </w:rPr>
      </w:pPr>
      <w:r w:rsidRPr="001F5502">
        <w:rPr>
          <w:sz w:val="26"/>
          <w:lang w:val="ru-RU"/>
        </w:rPr>
        <w:t xml:space="preserve">определение специалистов, осуществляющих психолого-педагогическое сопровождение </w:t>
      </w:r>
      <w:proofErr w:type="spellStart"/>
      <w:r w:rsidRPr="001F5502">
        <w:rPr>
          <w:sz w:val="26"/>
          <w:lang w:val="ru-RU"/>
        </w:rPr>
        <w:t>ребѐнка</w:t>
      </w:r>
      <w:proofErr w:type="spellEnd"/>
      <w:r w:rsidRPr="001F5502">
        <w:rPr>
          <w:sz w:val="26"/>
          <w:lang w:val="ru-RU"/>
        </w:rPr>
        <w:t xml:space="preserve"> с ОВЗ (в случае отсутствия какого-либо специалиста привлечение дополнительных ресурсов (сотрудничество с психолого-педагогическим центром, привлечение волонтеров и</w:t>
      </w:r>
      <w:r w:rsidRPr="001F5502">
        <w:rPr>
          <w:spacing w:val="-10"/>
          <w:sz w:val="26"/>
          <w:lang w:val="ru-RU"/>
        </w:rPr>
        <w:t xml:space="preserve"> </w:t>
      </w:r>
      <w:r w:rsidRPr="001F5502">
        <w:rPr>
          <w:sz w:val="26"/>
          <w:lang w:val="ru-RU"/>
        </w:rPr>
        <w:t>т.д.));</w:t>
      </w:r>
    </w:p>
    <w:p w:rsidR="00782872" w:rsidRPr="001F5502" w:rsidRDefault="00782872" w:rsidP="00782872">
      <w:pPr>
        <w:pStyle w:val="a4"/>
        <w:numPr>
          <w:ilvl w:val="0"/>
          <w:numId w:val="4"/>
        </w:numPr>
        <w:tabs>
          <w:tab w:val="left" w:pos="530"/>
        </w:tabs>
        <w:spacing w:line="273" w:lineRule="auto"/>
        <w:ind w:right="113" w:firstLine="0"/>
        <w:rPr>
          <w:sz w:val="26"/>
          <w:lang w:val="ru-RU"/>
        </w:rPr>
      </w:pPr>
      <w:r w:rsidRPr="001F5502">
        <w:rPr>
          <w:sz w:val="26"/>
          <w:lang w:val="ru-RU"/>
        </w:rPr>
        <w:t>заключение договора с родителями и зачисление обучающегося с ОВЗ в образовательное</w:t>
      </w:r>
      <w:r w:rsidRPr="001F5502">
        <w:rPr>
          <w:spacing w:val="-5"/>
          <w:sz w:val="26"/>
          <w:lang w:val="ru-RU"/>
        </w:rPr>
        <w:t xml:space="preserve"> </w:t>
      </w:r>
      <w:r w:rsidRPr="001F5502">
        <w:rPr>
          <w:sz w:val="26"/>
          <w:lang w:val="ru-RU"/>
        </w:rPr>
        <w:t>учреждение.</w:t>
      </w:r>
    </w:p>
    <w:p w:rsidR="00782872" w:rsidRDefault="00782872" w:rsidP="00782872">
      <w:pPr>
        <w:pStyle w:val="a4"/>
        <w:numPr>
          <w:ilvl w:val="2"/>
          <w:numId w:val="2"/>
        </w:numPr>
        <w:tabs>
          <w:tab w:val="left" w:pos="751"/>
        </w:tabs>
        <w:spacing w:before="5"/>
        <w:jc w:val="both"/>
        <w:rPr>
          <w:sz w:val="26"/>
        </w:rPr>
      </w:pPr>
      <w:proofErr w:type="spellStart"/>
      <w:r>
        <w:rPr>
          <w:sz w:val="26"/>
        </w:rPr>
        <w:t>Диагностический</w:t>
      </w:r>
      <w:proofErr w:type="spellEnd"/>
      <w:r>
        <w:rPr>
          <w:sz w:val="26"/>
        </w:rPr>
        <w:t>:</w:t>
      </w:r>
    </w:p>
    <w:p w:rsidR="00782872" w:rsidRPr="001F5502" w:rsidRDefault="00782872" w:rsidP="00782872">
      <w:pPr>
        <w:pStyle w:val="a4"/>
        <w:numPr>
          <w:ilvl w:val="0"/>
          <w:numId w:val="4"/>
        </w:numPr>
        <w:tabs>
          <w:tab w:val="left" w:pos="530"/>
        </w:tabs>
        <w:spacing w:before="44" w:line="273" w:lineRule="auto"/>
        <w:ind w:right="102" w:firstLine="0"/>
        <w:rPr>
          <w:sz w:val="26"/>
          <w:lang w:val="ru-RU"/>
        </w:rPr>
      </w:pPr>
      <w:r w:rsidRPr="001F5502">
        <w:rPr>
          <w:sz w:val="26"/>
          <w:lang w:val="ru-RU"/>
        </w:rPr>
        <w:t>изучение результатов комплексного психолого-педагогического обследования (организация диагностической работы воспитателя и специалистов психолого- педагогического сопровождения в режиме взаимодействия, обсуждение психолого- медико-педагогического</w:t>
      </w:r>
      <w:r w:rsidRPr="001F5502">
        <w:rPr>
          <w:spacing w:val="-8"/>
          <w:sz w:val="26"/>
          <w:lang w:val="ru-RU"/>
        </w:rPr>
        <w:t xml:space="preserve"> </w:t>
      </w:r>
      <w:r w:rsidRPr="001F5502">
        <w:rPr>
          <w:sz w:val="26"/>
          <w:lang w:val="ru-RU"/>
        </w:rPr>
        <w:t>заключения);</w:t>
      </w:r>
    </w:p>
    <w:p w:rsidR="00782872" w:rsidRPr="001F5502" w:rsidRDefault="00782872" w:rsidP="00782872">
      <w:pPr>
        <w:pStyle w:val="a4"/>
        <w:numPr>
          <w:ilvl w:val="0"/>
          <w:numId w:val="4"/>
        </w:numPr>
        <w:tabs>
          <w:tab w:val="left" w:pos="530"/>
        </w:tabs>
        <w:spacing w:before="6" w:line="273" w:lineRule="auto"/>
        <w:ind w:right="106" w:firstLine="0"/>
        <w:rPr>
          <w:sz w:val="26"/>
          <w:lang w:val="ru-RU"/>
        </w:rPr>
      </w:pPr>
      <w:r w:rsidRPr="001F5502">
        <w:rPr>
          <w:sz w:val="26"/>
          <w:lang w:val="ru-RU"/>
        </w:rPr>
        <w:t xml:space="preserve">описание необходимых </w:t>
      </w:r>
      <w:proofErr w:type="spellStart"/>
      <w:r w:rsidRPr="001F5502">
        <w:rPr>
          <w:sz w:val="26"/>
          <w:lang w:val="ru-RU"/>
        </w:rPr>
        <w:t>ребѐнку</w:t>
      </w:r>
      <w:proofErr w:type="spellEnd"/>
      <w:r w:rsidRPr="001F5502">
        <w:rPr>
          <w:sz w:val="26"/>
          <w:lang w:val="ru-RU"/>
        </w:rPr>
        <w:t xml:space="preserve"> с ОВЗ специальных образовательных условий с учетом возможностей и</w:t>
      </w:r>
      <w:r w:rsidRPr="001F5502">
        <w:rPr>
          <w:spacing w:val="-10"/>
          <w:sz w:val="26"/>
          <w:lang w:val="ru-RU"/>
        </w:rPr>
        <w:t xml:space="preserve"> </w:t>
      </w:r>
      <w:r w:rsidRPr="001F5502">
        <w:rPr>
          <w:sz w:val="26"/>
          <w:lang w:val="ru-RU"/>
        </w:rPr>
        <w:t>дефицитов.</w:t>
      </w:r>
    </w:p>
    <w:p w:rsidR="00782872" w:rsidRDefault="00782872" w:rsidP="00782872">
      <w:pPr>
        <w:pStyle w:val="a4"/>
        <w:numPr>
          <w:ilvl w:val="2"/>
          <w:numId w:val="2"/>
        </w:numPr>
        <w:tabs>
          <w:tab w:val="left" w:pos="751"/>
        </w:tabs>
        <w:spacing w:before="3"/>
        <w:jc w:val="both"/>
        <w:rPr>
          <w:sz w:val="26"/>
        </w:rPr>
      </w:pPr>
      <w:proofErr w:type="spellStart"/>
      <w:r>
        <w:rPr>
          <w:sz w:val="26"/>
        </w:rPr>
        <w:t>Разработка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адаптированной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образовательной</w:t>
      </w:r>
      <w:proofErr w:type="spellEnd"/>
      <w:r>
        <w:rPr>
          <w:spacing w:val="-12"/>
          <w:sz w:val="26"/>
        </w:rPr>
        <w:t xml:space="preserve"> </w:t>
      </w:r>
      <w:proofErr w:type="spellStart"/>
      <w:r>
        <w:rPr>
          <w:sz w:val="26"/>
        </w:rPr>
        <w:t>программы</w:t>
      </w:r>
      <w:proofErr w:type="spellEnd"/>
      <w:r>
        <w:rPr>
          <w:sz w:val="26"/>
        </w:rPr>
        <w:t>:</w:t>
      </w:r>
    </w:p>
    <w:p w:rsidR="00782872" w:rsidRPr="001F5502" w:rsidRDefault="00782872" w:rsidP="00782872">
      <w:pPr>
        <w:pStyle w:val="a4"/>
        <w:numPr>
          <w:ilvl w:val="0"/>
          <w:numId w:val="4"/>
        </w:numPr>
        <w:tabs>
          <w:tab w:val="left" w:pos="530"/>
        </w:tabs>
        <w:spacing w:before="44" w:line="273" w:lineRule="auto"/>
        <w:ind w:right="110" w:firstLine="0"/>
        <w:rPr>
          <w:sz w:val="26"/>
          <w:lang w:val="ru-RU"/>
        </w:rPr>
      </w:pPr>
      <w:r w:rsidRPr="001F5502">
        <w:rPr>
          <w:sz w:val="26"/>
          <w:lang w:val="ru-RU"/>
        </w:rPr>
        <w:t xml:space="preserve">проектирование необходимых структурных составляющих АОП: титульный лист, пояснительная записка, содержание программы, основные требования к  </w:t>
      </w:r>
      <w:r w:rsidRPr="001F5502">
        <w:rPr>
          <w:spacing w:val="53"/>
          <w:sz w:val="26"/>
          <w:lang w:val="ru-RU"/>
        </w:rPr>
        <w:t xml:space="preserve"> </w:t>
      </w:r>
      <w:r w:rsidRPr="001F5502">
        <w:rPr>
          <w:sz w:val="26"/>
          <w:lang w:val="ru-RU"/>
        </w:rPr>
        <w:t>результатам</w:t>
      </w:r>
    </w:p>
    <w:p w:rsidR="00782872" w:rsidRPr="001F5502" w:rsidRDefault="00782872" w:rsidP="00782872">
      <w:pPr>
        <w:spacing w:line="273" w:lineRule="auto"/>
        <w:jc w:val="both"/>
        <w:rPr>
          <w:sz w:val="26"/>
          <w:lang w:val="ru-RU"/>
        </w:rPr>
        <w:sectPr w:rsidR="00782872" w:rsidRPr="001F5502">
          <w:pgSz w:w="11910" w:h="16840"/>
          <w:pgMar w:top="480" w:right="460" w:bottom="280" w:left="1600" w:header="720" w:footer="720" w:gutter="0"/>
          <w:cols w:space="720"/>
        </w:sectPr>
      </w:pPr>
    </w:p>
    <w:p w:rsidR="00782872" w:rsidRPr="001F5502" w:rsidRDefault="00782872" w:rsidP="00782872">
      <w:pPr>
        <w:pStyle w:val="a3"/>
        <w:spacing w:before="63" w:line="276" w:lineRule="auto"/>
        <w:ind w:right="106"/>
        <w:rPr>
          <w:lang w:val="ru-RU"/>
        </w:rPr>
      </w:pPr>
      <w:r w:rsidRPr="001F5502">
        <w:rPr>
          <w:lang w:val="ru-RU"/>
        </w:rPr>
        <w:lastRenderedPageBreak/>
        <w:t>реализации АОП, система контрольно-измерительных материалов (более подробная структура АОП в приложении 1);</w:t>
      </w:r>
    </w:p>
    <w:p w:rsidR="00782872" w:rsidRPr="001F5502" w:rsidRDefault="00782872" w:rsidP="00782872">
      <w:pPr>
        <w:pStyle w:val="a4"/>
        <w:numPr>
          <w:ilvl w:val="1"/>
          <w:numId w:val="1"/>
        </w:numPr>
        <w:tabs>
          <w:tab w:val="left" w:pos="796"/>
        </w:tabs>
        <w:spacing w:line="276" w:lineRule="auto"/>
        <w:ind w:right="106" w:firstLine="0"/>
        <w:jc w:val="both"/>
        <w:rPr>
          <w:sz w:val="26"/>
          <w:lang w:val="ru-RU"/>
        </w:rPr>
      </w:pPr>
      <w:r w:rsidRPr="001F5502">
        <w:rPr>
          <w:sz w:val="26"/>
          <w:lang w:val="ru-RU"/>
        </w:rPr>
        <w:t>Посещение занятий, мероприятий и индивидуальных и/или подгрупповых коррекционных занятий может быт организовано как в МБДОУ, так и через сетевое взаимодействие с привлечением ресурсов иных организаций, что должно быть отражено в адаптированной образовательной</w:t>
      </w:r>
      <w:r w:rsidRPr="001F5502">
        <w:rPr>
          <w:spacing w:val="-12"/>
          <w:sz w:val="26"/>
          <w:lang w:val="ru-RU"/>
        </w:rPr>
        <w:t xml:space="preserve"> </w:t>
      </w:r>
      <w:r w:rsidRPr="001F5502">
        <w:rPr>
          <w:sz w:val="26"/>
          <w:lang w:val="ru-RU"/>
        </w:rPr>
        <w:t>программе.</w:t>
      </w:r>
    </w:p>
    <w:p w:rsidR="00782872" w:rsidRPr="001F5502" w:rsidRDefault="00782872" w:rsidP="00782872">
      <w:pPr>
        <w:pStyle w:val="a4"/>
        <w:numPr>
          <w:ilvl w:val="1"/>
          <w:numId w:val="1"/>
        </w:numPr>
        <w:tabs>
          <w:tab w:val="left" w:pos="825"/>
        </w:tabs>
        <w:spacing w:line="276" w:lineRule="auto"/>
        <w:ind w:right="103" w:firstLine="0"/>
        <w:jc w:val="both"/>
        <w:rPr>
          <w:sz w:val="26"/>
          <w:lang w:val="ru-RU"/>
        </w:rPr>
      </w:pPr>
      <w:r w:rsidRPr="001F5502">
        <w:rPr>
          <w:sz w:val="26"/>
          <w:lang w:val="ru-RU"/>
        </w:rPr>
        <w:t>Ответственность за жизнь и здоровье воспитанников с ОВЗ во время образовательного процесса  несет образовательное</w:t>
      </w:r>
      <w:r w:rsidRPr="001F5502">
        <w:rPr>
          <w:spacing w:val="-14"/>
          <w:sz w:val="26"/>
          <w:lang w:val="ru-RU"/>
        </w:rPr>
        <w:t xml:space="preserve"> </w:t>
      </w:r>
      <w:r w:rsidRPr="001F5502">
        <w:rPr>
          <w:sz w:val="26"/>
          <w:lang w:val="ru-RU"/>
        </w:rPr>
        <w:t>учреждение.</w:t>
      </w:r>
    </w:p>
    <w:p w:rsidR="00782872" w:rsidRPr="001F5502" w:rsidRDefault="00782872" w:rsidP="00782872">
      <w:pPr>
        <w:pStyle w:val="a3"/>
        <w:spacing w:before="11"/>
        <w:ind w:left="0"/>
        <w:jc w:val="left"/>
        <w:rPr>
          <w:sz w:val="25"/>
          <w:lang w:val="ru-RU"/>
        </w:rPr>
      </w:pPr>
    </w:p>
    <w:p w:rsidR="00782872" w:rsidRDefault="00782872" w:rsidP="00782872">
      <w:pPr>
        <w:pStyle w:val="a4"/>
        <w:numPr>
          <w:ilvl w:val="0"/>
          <w:numId w:val="6"/>
        </w:numPr>
        <w:tabs>
          <w:tab w:val="left" w:pos="830"/>
        </w:tabs>
        <w:spacing w:before="0" w:line="690" w:lineRule="atLeast"/>
        <w:ind w:right="108" w:hanging="408"/>
        <w:jc w:val="both"/>
        <w:rPr>
          <w:sz w:val="26"/>
          <w:lang w:val="ru-RU"/>
        </w:rPr>
      </w:pPr>
      <w:r w:rsidRPr="001F5502">
        <w:rPr>
          <w:sz w:val="26"/>
          <w:lang w:val="ru-RU"/>
        </w:rPr>
        <w:t>ФИНАНСИРОВАНИЕ РА</w:t>
      </w:r>
      <w:r>
        <w:rPr>
          <w:sz w:val="26"/>
          <w:lang w:val="ru-RU"/>
        </w:rPr>
        <w:t>ЗВИТИЯ ИНКЛЮЗИВНОГО ОБРАЗОВАНИЯ</w:t>
      </w:r>
    </w:p>
    <w:p w:rsidR="00782872" w:rsidRPr="00D3341E" w:rsidRDefault="00782872" w:rsidP="00782872">
      <w:pPr>
        <w:tabs>
          <w:tab w:val="left" w:pos="830"/>
        </w:tabs>
        <w:spacing w:line="690" w:lineRule="atLeast"/>
        <w:ind w:right="108"/>
        <w:rPr>
          <w:sz w:val="26"/>
          <w:lang w:val="ru-RU"/>
        </w:rPr>
      </w:pPr>
      <w:r w:rsidRPr="00D3341E">
        <w:rPr>
          <w:sz w:val="26"/>
          <w:lang w:val="ru-RU"/>
        </w:rPr>
        <w:t>Финансирование осуществляется в пределах ассигнований, предусмотренных</w:t>
      </w:r>
      <w:r w:rsidRPr="00D3341E">
        <w:rPr>
          <w:spacing w:val="-19"/>
          <w:sz w:val="26"/>
          <w:lang w:val="ru-RU"/>
        </w:rPr>
        <w:t xml:space="preserve"> </w:t>
      </w:r>
      <w:r w:rsidRPr="00D3341E">
        <w:rPr>
          <w:sz w:val="26"/>
          <w:lang w:val="ru-RU"/>
        </w:rPr>
        <w:t>в</w:t>
      </w:r>
    </w:p>
    <w:p w:rsidR="00782872" w:rsidRPr="001F5502" w:rsidRDefault="00782872" w:rsidP="00782872">
      <w:pPr>
        <w:pStyle w:val="a3"/>
        <w:spacing w:before="43" w:line="276" w:lineRule="auto"/>
        <w:ind w:left="0" w:right="103"/>
        <w:rPr>
          <w:lang w:val="ru-RU"/>
        </w:rPr>
      </w:pPr>
      <w:r w:rsidRPr="001F5502">
        <w:rPr>
          <w:lang w:val="ru-RU"/>
        </w:rPr>
        <w:t>федеральном, краевом и городском бюджетах, федеральных, краевых и городских</w:t>
      </w:r>
      <w:r w:rsidRPr="001F5502">
        <w:rPr>
          <w:w w:val="99"/>
          <w:lang w:val="ru-RU"/>
        </w:rPr>
        <w:t xml:space="preserve"> </w:t>
      </w:r>
      <w:r w:rsidRPr="001F5502">
        <w:rPr>
          <w:lang w:val="ru-RU"/>
        </w:rPr>
        <w:t>целевых программах, а также из средств общественных, благотворительных и</w:t>
      </w:r>
      <w:r w:rsidRPr="001F5502">
        <w:rPr>
          <w:w w:val="99"/>
          <w:lang w:val="ru-RU"/>
        </w:rPr>
        <w:t xml:space="preserve"> </w:t>
      </w:r>
      <w:r w:rsidRPr="001F5502">
        <w:rPr>
          <w:lang w:val="ru-RU"/>
        </w:rPr>
        <w:t>международных организаций и за счет других источников, не запрещенных</w:t>
      </w:r>
      <w:r>
        <w:rPr>
          <w:lang w:val="ru-RU"/>
        </w:rPr>
        <w:t xml:space="preserve"> действующим законодательством</w:t>
      </w:r>
    </w:p>
    <w:p w:rsidR="00D3341E" w:rsidRPr="000C1325" w:rsidRDefault="00D3341E" w:rsidP="00D3341E">
      <w:pPr>
        <w:spacing w:line="276" w:lineRule="auto"/>
        <w:jc w:val="both"/>
        <w:rPr>
          <w:sz w:val="26"/>
          <w:lang w:val="ru-RU"/>
        </w:rPr>
        <w:sectPr w:rsidR="00D3341E" w:rsidRPr="000C1325">
          <w:pgSz w:w="11910" w:h="16840"/>
          <w:pgMar w:top="480" w:right="460" w:bottom="280" w:left="1600" w:header="720" w:footer="720" w:gutter="0"/>
          <w:cols w:space="720"/>
        </w:sectPr>
      </w:pPr>
    </w:p>
    <w:p w:rsidR="00D3341E" w:rsidRPr="00D3341E" w:rsidRDefault="00D3341E" w:rsidP="00D3341E">
      <w:pPr>
        <w:tabs>
          <w:tab w:val="left" w:pos="530"/>
        </w:tabs>
        <w:spacing w:before="44" w:line="273" w:lineRule="auto"/>
        <w:ind w:right="103"/>
        <w:rPr>
          <w:sz w:val="26"/>
          <w:lang w:val="ru-RU"/>
        </w:rPr>
        <w:sectPr w:rsidR="00D3341E" w:rsidRPr="00D3341E">
          <w:pgSz w:w="11910" w:h="16840"/>
          <w:pgMar w:top="1180" w:right="460" w:bottom="280" w:left="1600" w:header="720" w:footer="720" w:gutter="0"/>
          <w:cols w:space="720"/>
        </w:sectPr>
      </w:pPr>
    </w:p>
    <w:p w:rsidR="009E2E45" w:rsidRDefault="009E2E45">
      <w:pPr>
        <w:pStyle w:val="a3"/>
        <w:spacing w:before="0"/>
        <w:ind w:left="0" w:right="107"/>
        <w:jc w:val="right"/>
      </w:pPr>
      <w:bookmarkStart w:id="0" w:name="_GoBack"/>
      <w:bookmarkEnd w:id="0"/>
    </w:p>
    <w:sectPr w:rsidR="009E2E45">
      <w:pgSz w:w="11910" w:h="16840"/>
      <w:pgMar w:top="48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4040C"/>
    <w:multiLevelType w:val="multilevel"/>
    <w:tmpl w:val="82603A8E"/>
    <w:lvl w:ilvl="0">
      <w:start w:val="2"/>
      <w:numFmt w:val="decimal"/>
      <w:lvlText w:val="%1"/>
      <w:lvlJc w:val="left"/>
      <w:pPr>
        <w:ind w:left="102" w:hanging="694"/>
        <w:jc w:val="left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2" w:hanging="69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049" w:hanging="694"/>
      </w:pPr>
      <w:rPr>
        <w:rFonts w:hint="default"/>
      </w:rPr>
    </w:lvl>
    <w:lvl w:ilvl="3">
      <w:numFmt w:val="bullet"/>
      <w:lvlText w:val="•"/>
      <w:lvlJc w:val="left"/>
      <w:pPr>
        <w:ind w:left="3023" w:hanging="694"/>
      </w:pPr>
      <w:rPr>
        <w:rFonts w:hint="default"/>
      </w:rPr>
    </w:lvl>
    <w:lvl w:ilvl="4">
      <w:numFmt w:val="bullet"/>
      <w:lvlText w:val="•"/>
      <w:lvlJc w:val="left"/>
      <w:pPr>
        <w:ind w:left="3998" w:hanging="694"/>
      </w:pPr>
      <w:rPr>
        <w:rFonts w:hint="default"/>
      </w:rPr>
    </w:lvl>
    <w:lvl w:ilvl="5">
      <w:numFmt w:val="bullet"/>
      <w:lvlText w:val="•"/>
      <w:lvlJc w:val="left"/>
      <w:pPr>
        <w:ind w:left="4973" w:hanging="694"/>
      </w:pPr>
      <w:rPr>
        <w:rFonts w:hint="default"/>
      </w:rPr>
    </w:lvl>
    <w:lvl w:ilvl="6">
      <w:numFmt w:val="bullet"/>
      <w:lvlText w:val="•"/>
      <w:lvlJc w:val="left"/>
      <w:pPr>
        <w:ind w:left="5947" w:hanging="694"/>
      </w:pPr>
      <w:rPr>
        <w:rFonts w:hint="default"/>
      </w:rPr>
    </w:lvl>
    <w:lvl w:ilvl="7">
      <w:numFmt w:val="bullet"/>
      <w:lvlText w:val="•"/>
      <w:lvlJc w:val="left"/>
      <w:pPr>
        <w:ind w:left="6922" w:hanging="694"/>
      </w:pPr>
      <w:rPr>
        <w:rFonts w:hint="default"/>
      </w:rPr>
    </w:lvl>
    <w:lvl w:ilvl="8">
      <w:numFmt w:val="bullet"/>
      <w:lvlText w:val="•"/>
      <w:lvlJc w:val="left"/>
      <w:pPr>
        <w:ind w:left="7897" w:hanging="694"/>
      </w:pPr>
      <w:rPr>
        <w:rFonts w:hint="default"/>
      </w:rPr>
    </w:lvl>
  </w:abstractNum>
  <w:abstractNum w:abstractNumId="1">
    <w:nsid w:val="1FBC20F1"/>
    <w:multiLevelType w:val="multilevel"/>
    <w:tmpl w:val="DA16FC74"/>
    <w:lvl w:ilvl="0">
      <w:start w:val="2"/>
      <w:numFmt w:val="decimal"/>
      <w:lvlText w:val="%1"/>
      <w:lvlJc w:val="left"/>
      <w:pPr>
        <w:ind w:left="427" w:hanging="325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7" w:hanging="32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750" w:hanging="6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2779" w:hanging="648"/>
      </w:pPr>
      <w:rPr>
        <w:rFonts w:hint="default"/>
      </w:rPr>
    </w:lvl>
    <w:lvl w:ilvl="4">
      <w:numFmt w:val="bullet"/>
      <w:lvlText w:val="•"/>
      <w:lvlJc w:val="left"/>
      <w:pPr>
        <w:ind w:left="3788" w:hanging="648"/>
      </w:pPr>
      <w:rPr>
        <w:rFonts w:hint="default"/>
      </w:rPr>
    </w:lvl>
    <w:lvl w:ilvl="5">
      <w:numFmt w:val="bullet"/>
      <w:lvlText w:val="•"/>
      <w:lvlJc w:val="left"/>
      <w:pPr>
        <w:ind w:left="4798" w:hanging="648"/>
      </w:pPr>
      <w:rPr>
        <w:rFonts w:hint="default"/>
      </w:rPr>
    </w:lvl>
    <w:lvl w:ilvl="6">
      <w:numFmt w:val="bullet"/>
      <w:lvlText w:val="•"/>
      <w:lvlJc w:val="left"/>
      <w:pPr>
        <w:ind w:left="5808" w:hanging="648"/>
      </w:pPr>
      <w:rPr>
        <w:rFonts w:hint="default"/>
      </w:rPr>
    </w:lvl>
    <w:lvl w:ilvl="7">
      <w:numFmt w:val="bullet"/>
      <w:lvlText w:val="•"/>
      <w:lvlJc w:val="left"/>
      <w:pPr>
        <w:ind w:left="6817" w:hanging="648"/>
      </w:pPr>
      <w:rPr>
        <w:rFonts w:hint="default"/>
      </w:rPr>
    </w:lvl>
    <w:lvl w:ilvl="8">
      <w:numFmt w:val="bullet"/>
      <w:lvlText w:val="•"/>
      <w:lvlJc w:val="left"/>
      <w:pPr>
        <w:ind w:left="7827" w:hanging="648"/>
      </w:pPr>
      <w:rPr>
        <w:rFonts w:hint="default"/>
      </w:rPr>
    </w:lvl>
  </w:abstractNum>
  <w:abstractNum w:abstractNumId="2">
    <w:nsid w:val="2C881183"/>
    <w:multiLevelType w:val="multilevel"/>
    <w:tmpl w:val="80CEFD70"/>
    <w:lvl w:ilvl="0">
      <w:start w:val="1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049" w:hanging="708"/>
      </w:pPr>
      <w:rPr>
        <w:rFonts w:hint="default"/>
      </w:rPr>
    </w:lvl>
    <w:lvl w:ilvl="3">
      <w:numFmt w:val="bullet"/>
      <w:lvlText w:val="•"/>
      <w:lvlJc w:val="left"/>
      <w:pPr>
        <w:ind w:left="3023" w:hanging="708"/>
      </w:pPr>
      <w:rPr>
        <w:rFonts w:hint="default"/>
      </w:rPr>
    </w:lvl>
    <w:lvl w:ilvl="4">
      <w:numFmt w:val="bullet"/>
      <w:lvlText w:val="•"/>
      <w:lvlJc w:val="left"/>
      <w:pPr>
        <w:ind w:left="3998" w:hanging="708"/>
      </w:pPr>
      <w:rPr>
        <w:rFonts w:hint="default"/>
      </w:rPr>
    </w:lvl>
    <w:lvl w:ilvl="5">
      <w:numFmt w:val="bullet"/>
      <w:lvlText w:val="•"/>
      <w:lvlJc w:val="left"/>
      <w:pPr>
        <w:ind w:left="4973" w:hanging="708"/>
      </w:pPr>
      <w:rPr>
        <w:rFonts w:hint="default"/>
      </w:rPr>
    </w:lvl>
    <w:lvl w:ilvl="6">
      <w:numFmt w:val="bullet"/>
      <w:lvlText w:val="•"/>
      <w:lvlJc w:val="left"/>
      <w:pPr>
        <w:ind w:left="5947" w:hanging="708"/>
      </w:pPr>
      <w:rPr>
        <w:rFonts w:hint="default"/>
      </w:rPr>
    </w:lvl>
    <w:lvl w:ilvl="7">
      <w:numFmt w:val="bullet"/>
      <w:lvlText w:val="•"/>
      <w:lvlJc w:val="left"/>
      <w:pPr>
        <w:ind w:left="6922" w:hanging="708"/>
      </w:pPr>
      <w:rPr>
        <w:rFonts w:hint="default"/>
      </w:rPr>
    </w:lvl>
    <w:lvl w:ilvl="8">
      <w:numFmt w:val="bullet"/>
      <w:lvlText w:val="•"/>
      <w:lvlJc w:val="left"/>
      <w:pPr>
        <w:ind w:left="7897" w:hanging="708"/>
      </w:pPr>
      <w:rPr>
        <w:rFonts w:hint="default"/>
      </w:rPr>
    </w:lvl>
  </w:abstractNum>
  <w:abstractNum w:abstractNumId="3">
    <w:nsid w:val="3A0517E6"/>
    <w:multiLevelType w:val="hybridMultilevel"/>
    <w:tmpl w:val="0E0E8DD2"/>
    <w:lvl w:ilvl="0" w:tplc="1AE2CD60">
      <w:start w:val="1"/>
      <w:numFmt w:val="decimal"/>
      <w:lvlText w:val="%1."/>
      <w:lvlJc w:val="left"/>
      <w:pPr>
        <w:ind w:left="877" w:hanging="706"/>
        <w:jc w:val="right"/>
      </w:pPr>
      <w:rPr>
        <w:rFonts w:hint="default"/>
        <w:spacing w:val="0"/>
        <w:w w:val="99"/>
      </w:rPr>
    </w:lvl>
    <w:lvl w:ilvl="1" w:tplc="8340CDA0">
      <w:numFmt w:val="bullet"/>
      <w:lvlText w:val="•"/>
      <w:lvlJc w:val="left"/>
      <w:pPr>
        <w:ind w:left="1776" w:hanging="706"/>
      </w:pPr>
      <w:rPr>
        <w:rFonts w:hint="default"/>
      </w:rPr>
    </w:lvl>
    <w:lvl w:ilvl="2" w:tplc="0C14B5FA">
      <w:numFmt w:val="bullet"/>
      <w:lvlText w:val="•"/>
      <w:lvlJc w:val="left"/>
      <w:pPr>
        <w:ind w:left="2673" w:hanging="706"/>
      </w:pPr>
      <w:rPr>
        <w:rFonts w:hint="default"/>
      </w:rPr>
    </w:lvl>
    <w:lvl w:ilvl="3" w:tplc="A9081298">
      <w:numFmt w:val="bullet"/>
      <w:lvlText w:val="•"/>
      <w:lvlJc w:val="left"/>
      <w:pPr>
        <w:ind w:left="3569" w:hanging="706"/>
      </w:pPr>
      <w:rPr>
        <w:rFonts w:hint="default"/>
      </w:rPr>
    </w:lvl>
    <w:lvl w:ilvl="4" w:tplc="CF625A34">
      <w:numFmt w:val="bullet"/>
      <w:lvlText w:val="•"/>
      <w:lvlJc w:val="left"/>
      <w:pPr>
        <w:ind w:left="4466" w:hanging="706"/>
      </w:pPr>
      <w:rPr>
        <w:rFonts w:hint="default"/>
      </w:rPr>
    </w:lvl>
    <w:lvl w:ilvl="5" w:tplc="043481BE">
      <w:numFmt w:val="bullet"/>
      <w:lvlText w:val="•"/>
      <w:lvlJc w:val="left"/>
      <w:pPr>
        <w:ind w:left="5363" w:hanging="706"/>
      </w:pPr>
      <w:rPr>
        <w:rFonts w:hint="default"/>
      </w:rPr>
    </w:lvl>
    <w:lvl w:ilvl="6" w:tplc="CDB06A38">
      <w:numFmt w:val="bullet"/>
      <w:lvlText w:val="•"/>
      <w:lvlJc w:val="left"/>
      <w:pPr>
        <w:ind w:left="6259" w:hanging="706"/>
      </w:pPr>
      <w:rPr>
        <w:rFonts w:hint="default"/>
      </w:rPr>
    </w:lvl>
    <w:lvl w:ilvl="7" w:tplc="70BEA242">
      <w:numFmt w:val="bullet"/>
      <w:lvlText w:val="•"/>
      <w:lvlJc w:val="left"/>
      <w:pPr>
        <w:ind w:left="7156" w:hanging="706"/>
      </w:pPr>
      <w:rPr>
        <w:rFonts w:hint="default"/>
      </w:rPr>
    </w:lvl>
    <w:lvl w:ilvl="8" w:tplc="663EBA1C">
      <w:numFmt w:val="bullet"/>
      <w:lvlText w:val="•"/>
      <w:lvlJc w:val="left"/>
      <w:pPr>
        <w:ind w:left="8053" w:hanging="706"/>
      </w:pPr>
      <w:rPr>
        <w:rFonts w:hint="default"/>
      </w:rPr>
    </w:lvl>
  </w:abstractNum>
  <w:abstractNum w:abstractNumId="4">
    <w:nsid w:val="3CA70A61"/>
    <w:multiLevelType w:val="multilevel"/>
    <w:tmpl w:val="418868BA"/>
    <w:lvl w:ilvl="0">
      <w:start w:val="2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"/>
      <w:lvlJc w:val="left"/>
      <w:pPr>
        <w:ind w:left="102" w:hanging="288"/>
      </w:pPr>
      <w:rPr>
        <w:rFonts w:ascii="Symbol" w:eastAsia="Symbol" w:hAnsi="Symbol" w:cs="Symbol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3023" w:hanging="288"/>
      </w:pPr>
      <w:rPr>
        <w:rFonts w:hint="default"/>
      </w:rPr>
    </w:lvl>
    <w:lvl w:ilvl="4">
      <w:numFmt w:val="bullet"/>
      <w:lvlText w:val="•"/>
      <w:lvlJc w:val="left"/>
      <w:pPr>
        <w:ind w:left="3998" w:hanging="288"/>
      </w:pPr>
      <w:rPr>
        <w:rFonts w:hint="default"/>
      </w:rPr>
    </w:lvl>
    <w:lvl w:ilvl="5">
      <w:numFmt w:val="bullet"/>
      <w:lvlText w:val="•"/>
      <w:lvlJc w:val="left"/>
      <w:pPr>
        <w:ind w:left="4973" w:hanging="288"/>
      </w:pPr>
      <w:rPr>
        <w:rFonts w:hint="default"/>
      </w:rPr>
    </w:lvl>
    <w:lvl w:ilvl="6">
      <w:numFmt w:val="bullet"/>
      <w:lvlText w:val="•"/>
      <w:lvlJc w:val="left"/>
      <w:pPr>
        <w:ind w:left="5947" w:hanging="288"/>
      </w:pPr>
      <w:rPr>
        <w:rFonts w:hint="default"/>
      </w:rPr>
    </w:lvl>
    <w:lvl w:ilvl="7">
      <w:numFmt w:val="bullet"/>
      <w:lvlText w:val="•"/>
      <w:lvlJc w:val="left"/>
      <w:pPr>
        <w:ind w:left="6922" w:hanging="288"/>
      </w:pPr>
      <w:rPr>
        <w:rFonts w:hint="default"/>
      </w:rPr>
    </w:lvl>
    <w:lvl w:ilvl="8">
      <w:numFmt w:val="bullet"/>
      <w:lvlText w:val="•"/>
      <w:lvlJc w:val="left"/>
      <w:pPr>
        <w:ind w:left="7897" w:hanging="288"/>
      </w:pPr>
      <w:rPr>
        <w:rFonts w:hint="default"/>
      </w:rPr>
    </w:lvl>
  </w:abstractNum>
  <w:abstractNum w:abstractNumId="5">
    <w:nsid w:val="5D0D0029"/>
    <w:multiLevelType w:val="hybridMultilevel"/>
    <w:tmpl w:val="AF389722"/>
    <w:lvl w:ilvl="0" w:tplc="9EE08E5C">
      <w:numFmt w:val="bullet"/>
      <w:lvlText w:val=""/>
      <w:lvlJc w:val="left"/>
      <w:pPr>
        <w:ind w:left="102" w:hanging="428"/>
      </w:pPr>
      <w:rPr>
        <w:rFonts w:ascii="Symbol" w:eastAsia="Symbol" w:hAnsi="Symbol" w:cs="Symbol" w:hint="default"/>
        <w:w w:val="99"/>
        <w:sz w:val="26"/>
        <w:szCs w:val="26"/>
      </w:rPr>
    </w:lvl>
    <w:lvl w:ilvl="1" w:tplc="D6A2A100">
      <w:numFmt w:val="bullet"/>
      <w:lvlText w:val="•"/>
      <w:lvlJc w:val="left"/>
      <w:pPr>
        <w:ind w:left="1074" w:hanging="428"/>
      </w:pPr>
      <w:rPr>
        <w:rFonts w:hint="default"/>
      </w:rPr>
    </w:lvl>
    <w:lvl w:ilvl="2" w:tplc="EC6C8AA6">
      <w:numFmt w:val="bullet"/>
      <w:lvlText w:val="•"/>
      <w:lvlJc w:val="left"/>
      <w:pPr>
        <w:ind w:left="2049" w:hanging="428"/>
      </w:pPr>
      <w:rPr>
        <w:rFonts w:hint="default"/>
      </w:rPr>
    </w:lvl>
    <w:lvl w:ilvl="3" w:tplc="8E061D4C">
      <w:numFmt w:val="bullet"/>
      <w:lvlText w:val="•"/>
      <w:lvlJc w:val="left"/>
      <w:pPr>
        <w:ind w:left="3023" w:hanging="428"/>
      </w:pPr>
      <w:rPr>
        <w:rFonts w:hint="default"/>
      </w:rPr>
    </w:lvl>
    <w:lvl w:ilvl="4" w:tplc="37A4DE3C">
      <w:numFmt w:val="bullet"/>
      <w:lvlText w:val="•"/>
      <w:lvlJc w:val="left"/>
      <w:pPr>
        <w:ind w:left="3998" w:hanging="428"/>
      </w:pPr>
      <w:rPr>
        <w:rFonts w:hint="default"/>
      </w:rPr>
    </w:lvl>
    <w:lvl w:ilvl="5" w:tplc="2E04B4B8">
      <w:numFmt w:val="bullet"/>
      <w:lvlText w:val="•"/>
      <w:lvlJc w:val="left"/>
      <w:pPr>
        <w:ind w:left="4973" w:hanging="428"/>
      </w:pPr>
      <w:rPr>
        <w:rFonts w:hint="default"/>
      </w:rPr>
    </w:lvl>
    <w:lvl w:ilvl="6" w:tplc="A0D23B82">
      <w:numFmt w:val="bullet"/>
      <w:lvlText w:val="•"/>
      <w:lvlJc w:val="left"/>
      <w:pPr>
        <w:ind w:left="5947" w:hanging="428"/>
      </w:pPr>
      <w:rPr>
        <w:rFonts w:hint="default"/>
      </w:rPr>
    </w:lvl>
    <w:lvl w:ilvl="7" w:tplc="72768B76">
      <w:numFmt w:val="bullet"/>
      <w:lvlText w:val="•"/>
      <w:lvlJc w:val="left"/>
      <w:pPr>
        <w:ind w:left="6922" w:hanging="428"/>
      </w:pPr>
      <w:rPr>
        <w:rFonts w:hint="default"/>
      </w:rPr>
    </w:lvl>
    <w:lvl w:ilvl="8" w:tplc="D62278D8">
      <w:numFmt w:val="bullet"/>
      <w:lvlText w:val="•"/>
      <w:lvlJc w:val="left"/>
      <w:pPr>
        <w:ind w:left="7897" w:hanging="42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45"/>
    <w:rsid w:val="000644B5"/>
    <w:rsid w:val="000C1325"/>
    <w:rsid w:val="001F5502"/>
    <w:rsid w:val="00294F4B"/>
    <w:rsid w:val="00782872"/>
    <w:rsid w:val="00787685"/>
    <w:rsid w:val="009E2E45"/>
    <w:rsid w:val="00BA2143"/>
    <w:rsid w:val="00C649AF"/>
    <w:rsid w:val="00D3341E"/>
    <w:rsid w:val="00DD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02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1"/>
      <w:ind w:left="1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294F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4F4B"/>
    <w:rPr>
      <w:rFonts w:ascii="Segoe UI" w:eastAsia="Times New Roman" w:hAnsi="Segoe UI" w:cs="Segoe UI"/>
      <w:sz w:val="18"/>
      <w:szCs w:val="18"/>
    </w:rPr>
  </w:style>
  <w:style w:type="paragraph" w:styleId="a7">
    <w:name w:val="No Spacing"/>
    <w:uiPriority w:val="1"/>
    <w:qFormat/>
    <w:rsid w:val="000644B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02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1"/>
      <w:ind w:left="1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294F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4F4B"/>
    <w:rPr>
      <w:rFonts w:ascii="Segoe UI" w:eastAsia="Times New Roman" w:hAnsi="Segoe UI" w:cs="Segoe UI"/>
      <w:sz w:val="18"/>
      <w:szCs w:val="18"/>
    </w:rPr>
  </w:style>
  <w:style w:type="paragraph" w:styleId="a7">
    <w:name w:val="No Spacing"/>
    <w:uiPriority w:val="1"/>
    <w:qFormat/>
    <w:rsid w:val="000644B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E3B96-8559-4B53-A69E-EF632185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и Оля</dc:creator>
  <cp:lastModifiedBy>DOU310</cp:lastModifiedBy>
  <cp:revision>4</cp:revision>
  <cp:lastPrinted>2017-02-20T04:15:00Z</cp:lastPrinted>
  <dcterms:created xsi:type="dcterms:W3CDTF">2017-02-20T04:14:00Z</dcterms:created>
  <dcterms:modified xsi:type="dcterms:W3CDTF">2017-02-20T08:47:00Z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2017-02-19T00:00:00Z</vt:filetime>
  </property>
</Properties>
</file>