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47" w:rsidRDefault="00B40C47" w:rsidP="00B40C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                                                                                                         «Детский сад № 187 общеразвивающего вида с приоритетным осуществлением деятельности  по физическому направлению развития детей»</w:t>
      </w:r>
    </w:p>
    <w:p w:rsidR="00B40C47" w:rsidRDefault="00B40C47" w:rsidP="00B40C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ул. </w:t>
      </w:r>
      <w:proofErr w:type="gram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2  Краснофлотская</w:t>
      </w:r>
      <w:proofErr w:type="gram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, 7 « Г»,  г. Красноярск, 660004</w:t>
      </w:r>
    </w:p>
    <w:p w:rsidR="00B40C47" w:rsidRDefault="00B40C47" w:rsidP="00B40C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Телефон  264-91-00    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hyperlink r:id="rId6" w:history="1">
        <w:r>
          <w:rPr>
            <w:rStyle w:val="a5"/>
            <w:rFonts w:ascii="Times New Roman" w:eastAsia="Calibri" w:hAnsi="Times New Roman" w:cs="Times New Roman"/>
            <w:bCs/>
            <w:i/>
            <w:sz w:val="24"/>
            <w:szCs w:val="24"/>
            <w:lang w:val="en-US"/>
          </w:rPr>
          <w:t>dou</w:t>
        </w:r>
        <w:r>
          <w:rPr>
            <w:rStyle w:val="a5"/>
            <w:rFonts w:ascii="Times New Roman" w:eastAsia="Calibri" w:hAnsi="Times New Roman" w:cs="Times New Roman"/>
            <w:bCs/>
            <w:i/>
            <w:sz w:val="24"/>
            <w:szCs w:val="24"/>
          </w:rPr>
          <w:t>187@</w:t>
        </w:r>
        <w:r>
          <w:rPr>
            <w:rStyle w:val="a5"/>
            <w:rFonts w:ascii="Times New Roman" w:eastAsia="Calibri" w:hAnsi="Times New Roman" w:cs="Times New Roman"/>
            <w:bCs/>
            <w:i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eastAsia="Calibri" w:hAnsi="Times New Roman" w:cs="Times New Roman"/>
            <w:bCs/>
            <w:i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bCs/>
            <w:i/>
            <w:sz w:val="24"/>
            <w:szCs w:val="24"/>
            <w:lang w:val="en-US"/>
          </w:rPr>
          <w:t>ru</w:t>
        </w:r>
      </w:hyperlink>
    </w:p>
    <w:p w:rsidR="00B40C47" w:rsidRDefault="00B40C47" w:rsidP="00B40C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ОКПО 58799389, ОГРН 1022402059932</w:t>
      </w:r>
    </w:p>
    <w:p w:rsidR="00B40C47" w:rsidRDefault="00B40C47" w:rsidP="00B40C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ИНН 2462026173/КПП 2462010</w:t>
      </w:r>
    </w:p>
    <w:p w:rsidR="007D149A" w:rsidRDefault="007D149A" w:rsidP="00AA1C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C47" w:rsidRDefault="00B40C47" w:rsidP="00AA1C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C47" w:rsidRDefault="00B40C47" w:rsidP="00AA1C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C47" w:rsidRDefault="00B40C47" w:rsidP="00B40C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реализуемым проектам, для осуществления мониторинга.</w:t>
      </w:r>
    </w:p>
    <w:p w:rsidR="00B40C47" w:rsidRDefault="00B40C47" w:rsidP="00B40C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C47" w:rsidRDefault="00B40C47" w:rsidP="00B40C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C47" w:rsidRDefault="00B40C47" w:rsidP="00B40C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МБДОУ № 187</w:t>
      </w:r>
    </w:p>
    <w:p w:rsidR="00B40C47" w:rsidRDefault="00B40C47" w:rsidP="0015297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C47" w:rsidRDefault="00B40C47" w:rsidP="00B40C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C47" w:rsidRPr="00132946" w:rsidRDefault="00B40C47" w:rsidP="00B40C4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529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132946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  <w:r w:rsidRPr="001529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   </w:t>
      </w:r>
      <w:r w:rsidRPr="00132946">
        <w:rPr>
          <w:rFonts w:ascii="Times New Roman" w:eastAsia="Calibri" w:hAnsi="Times New Roman" w:cs="Times New Roman"/>
          <w:bCs/>
          <w:sz w:val="28"/>
          <w:szCs w:val="28"/>
        </w:rPr>
        <w:t xml:space="preserve"> "Олимпийские надежды"</w:t>
      </w:r>
      <w:r w:rsidR="009675C6" w:rsidRPr="00132946">
        <w:rPr>
          <w:rFonts w:ascii="Times New Roman" w:eastAsia="Calibri" w:hAnsi="Times New Roman" w:cs="Times New Roman"/>
          <w:bCs/>
          <w:sz w:val="28"/>
          <w:szCs w:val="28"/>
        </w:rPr>
        <w:t xml:space="preserve">  (долгосрочный  в </w:t>
      </w:r>
      <w:r w:rsidR="00AA0E39" w:rsidRPr="00132946">
        <w:rPr>
          <w:rFonts w:ascii="Times New Roman" w:eastAsia="Calibri" w:hAnsi="Times New Roman" w:cs="Times New Roman"/>
          <w:bCs/>
          <w:sz w:val="28"/>
          <w:szCs w:val="28"/>
        </w:rPr>
        <w:t xml:space="preserve"> 3 этапа)</w:t>
      </w:r>
      <w:r w:rsidR="005C3AC8" w:rsidRPr="00132946">
        <w:rPr>
          <w:rFonts w:ascii="Times New Roman" w:eastAsia="Calibri" w:hAnsi="Times New Roman" w:cs="Times New Roman"/>
          <w:bCs/>
          <w:sz w:val="28"/>
          <w:szCs w:val="28"/>
        </w:rPr>
        <w:t xml:space="preserve"> 2016 - 2017г.г.</w:t>
      </w:r>
    </w:p>
    <w:p w:rsidR="005C3AC8" w:rsidRPr="00132946" w:rsidRDefault="005C3AC8" w:rsidP="00B40C4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3AC8" w:rsidRPr="005C3AC8" w:rsidRDefault="005C3AC8" w:rsidP="00B40C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C3AC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1 этап  </w:t>
      </w:r>
    </w:p>
    <w:p w:rsidR="005C3AC8" w:rsidRPr="00132946" w:rsidRDefault="008B25A4" w:rsidP="00B40C4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32946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5C3AC8" w:rsidRPr="00132946">
        <w:rPr>
          <w:rFonts w:ascii="Times New Roman" w:eastAsia="Calibri" w:hAnsi="Times New Roman" w:cs="Times New Roman"/>
          <w:bCs/>
          <w:sz w:val="28"/>
          <w:szCs w:val="28"/>
        </w:rPr>
        <w:t xml:space="preserve">роведение мини- олимпийских - </w:t>
      </w:r>
      <w:proofErr w:type="gramStart"/>
      <w:r w:rsidR="005C3AC8" w:rsidRPr="00132946">
        <w:rPr>
          <w:rFonts w:ascii="Times New Roman" w:eastAsia="Calibri" w:hAnsi="Times New Roman" w:cs="Times New Roman"/>
          <w:bCs/>
          <w:sz w:val="28"/>
          <w:szCs w:val="28"/>
        </w:rPr>
        <w:t>игр  на</w:t>
      </w:r>
      <w:proofErr w:type="gramEnd"/>
      <w:r w:rsidR="005C3AC8" w:rsidRPr="00132946">
        <w:rPr>
          <w:rFonts w:ascii="Times New Roman" w:eastAsia="Calibri" w:hAnsi="Times New Roman" w:cs="Times New Roman"/>
          <w:bCs/>
          <w:sz w:val="28"/>
          <w:szCs w:val="28"/>
        </w:rPr>
        <w:t xml:space="preserve"> базе МБДОУ № 187 (смешанное единоборство - лыжи, санки, и др.  </w:t>
      </w:r>
    </w:p>
    <w:p w:rsidR="005C3AC8" w:rsidRPr="00132946" w:rsidRDefault="005C3AC8" w:rsidP="00B40C4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32946">
        <w:rPr>
          <w:rFonts w:ascii="Times New Roman" w:eastAsia="Calibri" w:hAnsi="Times New Roman" w:cs="Times New Roman"/>
          <w:bCs/>
          <w:sz w:val="28"/>
          <w:szCs w:val="28"/>
        </w:rPr>
        <w:t xml:space="preserve"> виды спорта)</w:t>
      </w:r>
      <w:r w:rsidR="008B25A4" w:rsidRPr="00132946">
        <w:rPr>
          <w:rFonts w:ascii="Times New Roman" w:eastAsia="Calibri" w:hAnsi="Times New Roman" w:cs="Times New Roman"/>
          <w:bCs/>
          <w:sz w:val="28"/>
          <w:szCs w:val="28"/>
        </w:rPr>
        <w:t xml:space="preserve"> 10.03.2016г</w:t>
      </w:r>
      <w:r w:rsidR="009675C6" w:rsidRPr="0013294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40C47" w:rsidRPr="00132946" w:rsidRDefault="00B40C47" w:rsidP="00B40C4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0C47" w:rsidRDefault="00B40C47" w:rsidP="00B40C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 Цель проекта:</w:t>
      </w:r>
    </w:p>
    <w:p w:rsidR="0015297C" w:rsidRDefault="0015297C" w:rsidP="00B40C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5C16" w:rsidRDefault="008C5C16" w:rsidP="008C5C16">
      <w:pPr>
        <w:rPr>
          <w:rFonts w:cstheme="minorHAns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социальной и личностной мотивации детей дошкольного возраста на сохранение и укрепление своего здоровья и воспитания социально значимых личностных качеств посредством Олимпийских игр. Воспитание безопасного поведения, способности предвидеть опасные ситуации, по возможности избегать их, научить адекватно, осознанно действовать при необходимости в той или иной ситуации, помочь дошкольникам овладеть элементарными навыками безопасного поведения, при участии в спортивных эстафетах.</w:t>
      </w:r>
    </w:p>
    <w:p w:rsidR="008C5C16" w:rsidRDefault="008C5C16" w:rsidP="00B40C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C47" w:rsidRDefault="00B40C47" w:rsidP="00B40C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C47" w:rsidRDefault="00B40C47" w:rsidP="00B40C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 Результаты проекта по направлениям:</w:t>
      </w:r>
    </w:p>
    <w:p w:rsidR="00037E83" w:rsidRDefault="00037E83" w:rsidP="00B40C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E83" w:rsidRDefault="00037E83" w:rsidP="00037E8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-     достижение  воспитанников:</w:t>
      </w:r>
    </w:p>
    <w:p w:rsidR="00E90511" w:rsidRDefault="00E90511" w:rsidP="00037E8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1AD8" w:rsidRDefault="00A91AD8" w:rsidP="00037E8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1AD8" w:rsidRDefault="00A91AD8" w:rsidP="00A91A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 w:rsidRPr="00A14749">
        <w:rPr>
          <w:rFonts w:ascii="Times New Roman" w:eastAsia="Calibri" w:hAnsi="Times New Roman" w:cs="Times New Roman"/>
          <w:bCs/>
          <w:sz w:val="28"/>
          <w:szCs w:val="28"/>
        </w:rPr>
        <w:t>реализация  1 этапа  проекта "Олимпийские надежды", в котором приняли участие 100 воспитанников ДОУ,  25  выпускников  ОУ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4749">
        <w:rPr>
          <w:rFonts w:ascii="Times New Roman" w:eastAsia="Calibri" w:hAnsi="Times New Roman" w:cs="Times New Roman"/>
          <w:bCs/>
          <w:sz w:val="28"/>
          <w:szCs w:val="28"/>
        </w:rPr>
        <w:t xml:space="preserve"> СШ № 16, № 47,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педагоги, </w:t>
      </w:r>
      <w:r w:rsidRPr="00A14749">
        <w:rPr>
          <w:rFonts w:ascii="Times New Roman" w:eastAsia="Calibri" w:hAnsi="Times New Roman" w:cs="Times New Roman"/>
          <w:bCs/>
          <w:sz w:val="28"/>
          <w:szCs w:val="28"/>
        </w:rPr>
        <w:t xml:space="preserve"> родители (законные представители), тренера СДЮШОР "Здоровый мир"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91AD8" w:rsidRDefault="00A91AD8" w:rsidP="00E905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организация мониторинга   ин</w:t>
      </w:r>
      <w:r w:rsidRPr="00037E83">
        <w:rPr>
          <w:sz w:val="28"/>
          <w:szCs w:val="28"/>
        </w:rPr>
        <w:t>д</w:t>
      </w:r>
      <w:r>
        <w:rPr>
          <w:sz w:val="28"/>
          <w:szCs w:val="28"/>
        </w:rPr>
        <w:t>ивид</w:t>
      </w:r>
      <w:r w:rsidRPr="00037E83">
        <w:rPr>
          <w:sz w:val="28"/>
          <w:szCs w:val="28"/>
        </w:rPr>
        <w:t>уальных достижений воспитанников и повышение качества образовательного процесса</w:t>
      </w:r>
      <w:r>
        <w:rPr>
          <w:sz w:val="28"/>
          <w:szCs w:val="28"/>
        </w:rPr>
        <w:t xml:space="preserve">  (выставка детских работ "Различные виды спорта", изготовление эмблем - Олимпиада, плакатов с девизом  о спорте, факела, флага, разучивание  стихов, </w:t>
      </w:r>
      <w:proofErr w:type="spellStart"/>
      <w:r>
        <w:rPr>
          <w:sz w:val="28"/>
          <w:szCs w:val="28"/>
        </w:rPr>
        <w:t>кричалок</w:t>
      </w:r>
      <w:proofErr w:type="spellEnd"/>
      <w:r>
        <w:rPr>
          <w:sz w:val="28"/>
          <w:szCs w:val="28"/>
        </w:rPr>
        <w:t>, песен, танцев;</w:t>
      </w:r>
    </w:p>
    <w:p w:rsidR="00A14749" w:rsidRPr="00A91AD8" w:rsidRDefault="00E90511" w:rsidP="00A147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 п</w:t>
      </w:r>
      <w:r w:rsidRPr="00037E83">
        <w:rPr>
          <w:sz w:val="28"/>
          <w:szCs w:val="28"/>
        </w:rPr>
        <w:t>озитивная динамика образовательных достижений  воспитанников по образовательным программам</w:t>
      </w:r>
      <w:r>
        <w:rPr>
          <w:sz w:val="28"/>
          <w:szCs w:val="28"/>
        </w:rPr>
        <w:t>;</w:t>
      </w:r>
    </w:p>
    <w:p w:rsidR="00A14749" w:rsidRPr="00A14749" w:rsidRDefault="00A14749" w:rsidP="00A1474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</w:t>
      </w:r>
      <w:r w:rsidRPr="00010D5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озданная в детском саду система по </w:t>
      </w:r>
      <w:proofErr w:type="spellStart"/>
      <w:r w:rsidRPr="00010D5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здоровьюсбережению</w:t>
      </w:r>
      <w:proofErr w:type="spellEnd"/>
      <w:r w:rsidRPr="00010D5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позволяет решать вопросы развития физически развитой, социально-активной, творческой личности. Мониторинг здоровья детей показал: в результате систематического проведения </w:t>
      </w:r>
      <w:proofErr w:type="spellStart"/>
      <w:r w:rsidRPr="00010D5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здоровьесохраняющих</w:t>
      </w:r>
      <w:proofErr w:type="spellEnd"/>
      <w:r w:rsidRPr="00010D5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мероприятий и процедур получен </w:t>
      </w:r>
      <w:r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положительный результат </w:t>
      </w:r>
      <w:r w:rsidRPr="00010D5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010D5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здоровьесохранения</w:t>
      </w:r>
      <w:proofErr w:type="spellEnd"/>
      <w:r w:rsidRPr="00010D5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r w:rsidR="00E90511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r w:rsidRPr="00010D5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детей, </w:t>
      </w:r>
    </w:p>
    <w:p w:rsidR="003638DC" w:rsidRDefault="003638DC" w:rsidP="00037E8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38DC" w:rsidRDefault="00A91AD8" w:rsidP="003638DC">
      <w:pPr>
        <w:shd w:val="clear" w:color="auto" w:fill="FFFFFF"/>
        <w:spacing w:after="160" w:line="320" w:lineRule="atLeast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Воспитанники ДОУ </w:t>
      </w:r>
      <w:proofErr w:type="gramStart"/>
      <w:r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активно</w:t>
      </w:r>
      <w:r w:rsidR="00AC5AE0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r w:rsidR="003638D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участвуют</w:t>
      </w:r>
      <w:proofErr w:type="gramEnd"/>
      <w:r w:rsidR="003638D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в различных конкурсах физкультурно-спортивной  направленности</w:t>
      </w:r>
      <w:r w:rsidR="00903630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r w:rsidR="003638D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на уровне района, города, </w:t>
      </w:r>
      <w:r w:rsidR="00903630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края:  "Многоборье", "Подвижные игры", "Меткие  стрелки", "</w:t>
      </w:r>
      <w:r w:rsidR="00055BCB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Жить здорово !",  спортивно-семейный фестиваль. </w:t>
      </w:r>
    </w:p>
    <w:p w:rsidR="003638DC" w:rsidRDefault="003638DC" w:rsidP="003638DC">
      <w:pPr>
        <w:shd w:val="clear" w:color="auto" w:fill="FFFFFF"/>
        <w:spacing w:after="160" w:line="320" w:lineRule="atLeast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Мониторинг творческих достижений воспитанников ДОУ показал: по результатам участия в конкурсах увеличилось количество призовых мест, в сравнении с предыдущими годами, что способствует повышению имиджа детского сада.</w:t>
      </w:r>
    </w:p>
    <w:p w:rsidR="00055BCB" w:rsidRDefault="00055BCB" w:rsidP="003638DC">
      <w:pPr>
        <w:shd w:val="clear" w:color="auto" w:fill="FFFFFF"/>
        <w:spacing w:after="160" w:line="320" w:lineRule="atLeast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</w:p>
    <w:p w:rsidR="00055BCB" w:rsidRDefault="00055BCB" w:rsidP="003638DC">
      <w:pPr>
        <w:shd w:val="clear" w:color="auto" w:fill="FFFFFF"/>
        <w:spacing w:after="160" w:line="320" w:lineRule="atLeast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</w:p>
    <w:p w:rsidR="003638DC" w:rsidRPr="00055BCB" w:rsidRDefault="003638DC" w:rsidP="003638DC">
      <w:pPr>
        <w:shd w:val="clear" w:color="auto" w:fill="FFFFFF"/>
        <w:spacing w:after="160" w:line="320" w:lineRule="atLeast"/>
        <w:rPr>
          <w:rFonts w:ascii="Helvetica" w:eastAsia="Times New Roman" w:hAnsi="Helvetica" w:cs="Times New Roman"/>
          <w:b/>
          <w:color w:val="333333"/>
          <w:sz w:val="26"/>
          <w:szCs w:val="26"/>
          <w:lang w:eastAsia="ru-RU"/>
        </w:rPr>
      </w:pPr>
      <w:r w:rsidRPr="00055BCB">
        <w:rPr>
          <w:rFonts w:ascii="Helvetica" w:eastAsia="Times New Roman" w:hAnsi="Helvetica" w:cs="Times New Roman"/>
          <w:b/>
          <w:color w:val="333333"/>
          <w:sz w:val="26"/>
          <w:szCs w:val="26"/>
          <w:lang w:eastAsia="ru-RU"/>
        </w:rPr>
        <w:lastRenderedPageBreak/>
        <w:t>Общие выводы:</w:t>
      </w:r>
    </w:p>
    <w:p w:rsidR="003638DC" w:rsidRPr="00010D5F" w:rsidRDefault="003638DC" w:rsidP="003638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Использование мониторинга в образовательном учреждении позволяет определить успешность и результативность протекания образовательного процесса; способствует повышению профессиональной компетенции педагогов; осуществляет целесообразное управление качеством состояния образовательного процесса; прогнозирует перспективы развития дошкольного </w:t>
      </w:r>
      <w:proofErr w:type="gramStart"/>
      <w:r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учреждения.</w:t>
      </w:r>
      <w:r w:rsidRPr="00010D5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  <w:proofErr w:type="gramEnd"/>
    </w:p>
    <w:p w:rsidR="003638DC" w:rsidRPr="00DF1A89" w:rsidRDefault="003638DC" w:rsidP="003638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DF1A89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Деятельность руководителя по управлению мониторинговыми процедурами, направленными на изучение качества образовательного процесса, дает возможность оценить качество образования в ДОУ, наметить “точки роста”. Чтобы учреждение нормально функционировало и развивалось, руководитель должен периодически получать информацию о фактическом положении дел и иметь возможность сравнивать ее с тем, что должно быть. Для этого создана система контроля. Сбор, анализ и систематизация информации необходима для осуществления коррекции и позволяет проследить результативность и динамику управления педагогическим коллективом</w:t>
      </w:r>
      <w:r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r w:rsidRPr="00DF1A89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Процесс повышения квалификации является непременным условием повышения качества образования в системе ДОУ.</w:t>
      </w:r>
    </w:p>
    <w:p w:rsidR="003638DC" w:rsidRDefault="003638DC" w:rsidP="003638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Оценка проводится в течение нескольких лет, что дает возможность увидеть динамику улучшения показателей ДОУ по сравнению с предыдущими годами.</w:t>
      </w:r>
    </w:p>
    <w:p w:rsidR="00A91AD8" w:rsidRDefault="00A91AD8" w:rsidP="003638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0F48E2">
        <w:rPr>
          <w:rFonts w:ascii="Tahoma" w:eastAsia="Times New Roman" w:hAnsi="Tahoma" w:cs="Tahoma"/>
          <w:color w:val="605848"/>
          <w:sz w:val="24"/>
          <w:szCs w:val="24"/>
          <w:lang w:eastAsia="ru-RU"/>
        </w:rPr>
        <w:t>Способствует повышению статуса  ДОУ</w:t>
      </w:r>
      <w:r>
        <w:rPr>
          <w:rFonts w:ascii="Tahoma" w:eastAsia="Times New Roman" w:hAnsi="Tahoma" w:cs="Tahoma"/>
          <w:color w:val="605848"/>
          <w:sz w:val="24"/>
          <w:szCs w:val="24"/>
          <w:lang w:eastAsia="ru-RU"/>
        </w:rPr>
        <w:t>.</w:t>
      </w:r>
    </w:p>
    <w:p w:rsidR="00037E83" w:rsidRDefault="00037E83" w:rsidP="00B40C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3289" w:rsidRPr="00175A44" w:rsidRDefault="00175A44" w:rsidP="00B40C47">
      <w:pPr>
        <w:spacing w:after="0" w:line="240" w:lineRule="auto"/>
        <w:rPr>
          <w:sz w:val="28"/>
          <w:szCs w:val="28"/>
        </w:rPr>
      </w:pPr>
      <w:r w:rsidRPr="00175A44">
        <w:rPr>
          <w:rStyle w:val="ab"/>
          <w:sz w:val="28"/>
          <w:szCs w:val="28"/>
        </w:rPr>
        <w:t>Реализация мероприятий, обеспечивающих взаимодействие</w:t>
      </w:r>
      <w:r w:rsidRPr="00175A44">
        <w:rPr>
          <w:b/>
          <w:bCs/>
          <w:sz w:val="28"/>
          <w:szCs w:val="28"/>
        </w:rPr>
        <w:br/>
      </w:r>
      <w:r w:rsidRPr="00175A44">
        <w:rPr>
          <w:rStyle w:val="ab"/>
          <w:sz w:val="28"/>
          <w:szCs w:val="28"/>
        </w:rPr>
        <w:t>с родителями воспитанников</w:t>
      </w:r>
    </w:p>
    <w:p w:rsidR="00DC3289" w:rsidRDefault="00DC3289" w:rsidP="00DC3289">
      <w:pPr>
        <w:pStyle w:val="aa"/>
        <w:spacing w:before="0" w:beforeAutospacing="0" w:after="0" w:afterAutospacing="0" w:line="512" w:lineRule="atLeast"/>
        <w:ind w:left="60"/>
        <w:rPr>
          <w:sz w:val="28"/>
          <w:szCs w:val="28"/>
        </w:rPr>
      </w:pPr>
      <w:r w:rsidRPr="00DC3289">
        <w:rPr>
          <w:sz w:val="28"/>
          <w:szCs w:val="28"/>
        </w:rPr>
        <w:t>Удовлетворенность родителей (законных представителей) воспитанников</w:t>
      </w:r>
      <w:r>
        <w:rPr>
          <w:sz w:val="28"/>
          <w:szCs w:val="28"/>
        </w:rPr>
        <w:t xml:space="preserve"> </w:t>
      </w:r>
      <w:r w:rsidRPr="00DC3289">
        <w:rPr>
          <w:sz w:val="28"/>
          <w:szCs w:val="28"/>
        </w:rPr>
        <w:t>предоставлением образовательных услуг</w:t>
      </w:r>
      <w:r w:rsidR="009734FE">
        <w:rPr>
          <w:sz w:val="28"/>
          <w:szCs w:val="28"/>
        </w:rPr>
        <w:t>;</w:t>
      </w:r>
    </w:p>
    <w:p w:rsidR="009734FE" w:rsidRDefault="009734FE" w:rsidP="00DC3289">
      <w:pPr>
        <w:pStyle w:val="aa"/>
        <w:spacing w:before="0" w:beforeAutospacing="0" w:after="0" w:afterAutospacing="0" w:line="512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Вовлечение  родителей в  </w:t>
      </w:r>
      <w:r w:rsidRPr="009734FE">
        <w:rPr>
          <w:sz w:val="28"/>
          <w:szCs w:val="28"/>
        </w:rPr>
        <w:t>образовательный процесс</w:t>
      </w:r>
      <w:r>
        <w:rPr>
          <w:sz w:val="28"/>
          <w:szCs w:val="28"/>
        </w:rPr>
        <w:t>;</w:t>
      </w:r>
    </w:p>
    <w:p w:rsidR="009734FE" w:rsidRDefault="009734FE" w:rsidP="00DC3289">
      <w:pPr>
        <w:pStyle w:val="aa"/>
        <w:spacing w:before="0" w:beforeAutospacing="0" w:after="0" w:afterAutospacing="0" w:line="512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Признание родителями воспитанников высокого профессионализма воспитателя.</w:t>
      </w:r>
    </w:p>
    <w:p w:rsidR="00010D5F" w:rsidRDefault="00010D5F" w:rsidP="00010D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A0E39" w:rsidRPr="00A91AD8" w:rsidRDefault="009D0D26" w:rsidP="00A91AD8">
      <w:pPr>
        <w:shd w:val="clear" w:color="auto" w:fill="FFFFFF"/>
        <w:spacing w:after="0" w:line="260" w:lineRule="atLeast"/>
        <w:ind w:left="5"/>
        <w:textAlignment w:val="baseline"/>
        <w:rPr>
          <w:rFonts w:ascii="Tahoma" w:eastAsia="Times New Roman" w:hAnsi="Tahoma" w:cs="Tahoma"/>
          <w:color w:val="2F2B23"/>
          <w:sz w:val="24"/>
          <w:szCs w:val="24"/>
          <w:lang w:eastAsia="ru-RU"/>
        </w:rPr>
      </w:pPr>
      <w:r w:rsidRPr="009D0D26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lastRenderedPageBreak/>
        <w:t>Сотрудничая с  МАУДО  СДЮШОР</w:t>
      </w:r>
      <w:r w:rsidR="00A91AD8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t xml:space="preserve">  "Здоровый мир"</w:t>
      </w:r>
      <w:r w:rsidRPr="009D0D26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t>, мы убеждаемся, что находимся на вер</w:t>
      </w:r>
      <w:r w:rsidRPr="009D0D26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softHyphen/>
        <w:t>ном пути: </w:t>
      </w:r>
      <w:r w:rsidRPr="009D0D26">
        <w:rPr>
          <w:rFonts w:ascii="inherit" w:eastAsia="Times New Roman" w:hAnsi="inherit" w:cs="Tahoma"/>
          <w:bCs/>
          <w:color w:val="2F2B23"/>
          <w:sz w:val="28"/>
          <w:szCs w:val="28"/>
          <w:lang w:eastAsia="ru-RU"/>
        </w:rPr>
        <w:t>система диагностики</w:t>
      </w:r>
      <w:r w:rsidRPr="009D0D26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t>, принятая у нас, удовлетворяет тре</w:t>
      </w:r>
      <w:r w:rsidRPr="009D0D26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softHyphen/>
        <w:t>бованиям практикующих  инструкторов по физической культуре, дает им полную картину о детях.</w:t>
      </w:r>
      <w:r w:rsidR="005720FD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t xml:space="preserve"> </w:t>
      </w:r>
      <w:r w:rsidRPr="009D0D26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t> Наше видение </w:t>
      </w:r>
      <w:r w:rsidRPr="009D0D26">
        <w:rPr>
          <w:rFonts w:ascii="inherit" w:eastAsia="Times New Roman" w:hAnsi="inherit" w:cs="Tahoma"/>
          <w:bCs/>
          <w:color w:val="2F2B23"/>
          <w:sz w:val="28"/>
          <w:szCs w:val="28"/>
          <w:lang w:eastAsia="ru-RU"/>
        </w:rPr>
        <w:t xml:space="preserve">модели </w:t>
      </w:r>
      <w:proofErr w:type="gramStart"/>
      <w:r w:rsidRPr="009D0D26">
        <w:rPr>
          <w:rFonts w:ascii="inherit" w:eastAsia="Times New Roman" w:hAnsi="inherit" w:cs="Tahoma"/>
          <w:bCs/>
          <w:color w:val="2F2B23"/>
          <w:sz w:val="28"/>
          <w:szCs w:val="28"/>
          <w:lang w:eastAsia="ru-RU"/>
        </w:rPr>
        <w:t>выпуск</w:t>
      </w:r>
      <w:r w:rsidRPr="009D0D26">
        <w:rPr>
          <w:rFonts w:ascii="inherit" w:eastAsia="Times New Roman" w:hAnsi="inherit" w:cs="Tahoma"/>
          <w:bCs/>
          <w:color w:val="2F2B23"/>
          <w:sz w:val="28"/>
          <w:szCs w:val="28"/>
          <w:lang w:eastAsia="ru-RU"/>
        </w:rPr>
        <w:softHyphen/>
        <w:t>ника</w:t>
      </w:r>
      <w:r>
        <w:rPr>
          <w:rFonts w:ascii="inherit" w:eastAsia="Times New Roman" w:hAnsi="inherit" w:cs="Tahoma"/>
          <w:bCs/>
          <w:color w:val="2F2B23"/>
          <w:sz w:val="24"/>
          <w:szCs w:val="24"/>
          <w:lang w:eastAsia="ru-RU"/>
        </w:rPr>
        <w:t xml:space="preserve"> ,</w:t>
      </w:r>
      <w:r w:rsidRPr="009D0D26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t>также</w:t>
      </w:r>
      <w:proofErr w:type="gramEnd"/>
      <w:r w:rsidRPr="009D0D26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t xml:space="preserve"> совпадает с желаемым образом первоклассника, тем са</w:t>
      </w:r>
      <w:r w:rsidRPr="009D0D26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softHyphen/>
        <w:t>мым мы обеспечиваем преемствен</w:t>
      </w:r>
      <w:r w:rsidRPr="009D0D26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softHyphen/>
        <w:t>ность и непрерывн</w:t>
      </w:r>
      <w:r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t>ость образова</w:t>
      </w:r>
      <w:r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softHyphen/>
        <w:t>тельного процесса</w:t>
      </w:r>
      <w:r w:rsidR="00A91AD8"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F2B23"/>
          <w:sz w:val="24"/>
          <w:szCs w:val="24"/>
          <w:lang w:eastAsia="ru-RU"/>
        </w:rPr>
        <w:t xml:space="preserve"> с ОУ СШ № 16, 47</w:t>
      </w:r>
    </w:p>
    <w:p w:rsidR="00AA0E39" w:rsidRDefault="00AA0E39" w:rsidP="00B40C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0E39" w:rsidRDefault="005720FD" w:rsidP="00B40C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 </w:t>
      </w:r>
      <w:r w:rsidR="00AA0E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инфраструктурное  обеспечение:</w:t>
      </w:r>
    </w:p>
    <w:p w:rsidR="00AA0E39" w:rsidRDefault="00AA0E39" w:rsidP="00B40C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4987" w:rsidRDefault="00AA0E39" w:rsidP="00584987">
      <w:pPr>
        <w:pStyle w:val="aa"/>
        <w:shd w:val="clear" w:color="auto" w:fill="FFFFFF"/>
        <w:spacing w:before="0" w:beforeAutospacing="0" w:after="0" w:afterAutospacing="0" w:line="400" w:lineRule="atLeast"/>
        <w:ind w:left="-567" w:firstLine="567"/>
        <w:jc w:val="both"/>
        <w:rPr>
          <w:color w:val="222222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</w:t>
      </w:r>
      <w:r w:rsidR="00584987">
        <w:rPr>
          <w:color w:val="222222"/>
          <w:sz w:val="28"/>
          <w:szCs w:val="28"/>
        </w:rPr>
        <w:t>В муниципальном бюджетном дошкольном образовательном учреждении «Детский сад № 187» функционируют следующие объекты инфраструктуры: тре</w:t>
      </w:r>
      <w:r w:rsidR="00760B09">
        <w:rPr>
          <w:color w:val="222222"/>
          <w:sz w:val="28"/>
          <w:szCs w:val="28"/>
        </w:rPr>
        <w:t>нажерный зал, музыкальный зал, бассейн,</w:t>
      </w:r>
      <w:r w:rsidR="00584987">
        <w:rPr>
          <w:color w:val="222222"/>
          <w:sz w:val="28"/>
          <w:szCs w:val="28"/>
        </w:rPr>
        <w:t xml:space="preserve"> групповые помещения, кабинет специалистов, методический кабинет, прочие помещения, прогулочные участки с  теневыми навесами, спортивная площадка</w:t>
      </w:r>
      <w:r w:rsidR="009675C6">
        <w:rPr>
          <w:color w:val="222222"/>
          <w:sz w:val="28"/>
          <w:szCs w:val="28"/>
        </w:rPr>
        <w:t>.</w:t>
      </w:r>
    </w:p>
    <w:p w:rsidR="00760B09" w:rsidRDefault="00760B09" w:rsidP="00760B0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инфраструктура образовательного учреждения включает:</w:t>
      </w:r>
    </w:p>
    <w:p w:rsidR="00584987" w:rsidRDefault="00584987" w:rsidP="00584987">
      <w:pPr>
        <w:pStyle w:val="aa"/>
        <w:shd w:val="clear" w:color="auto" w:fill="FFFFFF"/>
        <w:spacing w:before="0" w:beforeAutospacing="0" w:after="0" w:afterAutospacing="0" w:line="400" w:lineRule="atLeast"/>
        <w:ind w:left="-567" w:firstLine="567"/>
        <w:jc w:val="both"/>
        <w:rPr>
          <w:rFonts w:ascii="Arial" w:hAnsi="Arial" w:cs="Arial"/>
          <w:color w:val="3F4218"/>
          <w:sz w:val="26"/>
          <w:szCs w:val="26"/>
        </w:rPr>
      </w:pPr>
    </w:p>
    <w:p w:rsidR="00496CF5" w:rsidRDefault="00496CF5" w:rsidP="00496C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локальной нормативно – правовой базы по сохранению здоровья и обеспечению безопасности образовательного учреждения, обеспечивающей введение ФГОС ДО и реализацию государственной политики в сфере образования;</w:t>
      </w:r>
    </w:p>
    <w:p w:rsidR="00496CF5" w:rsidRDefault="00496CF5" w:rsidP="00496C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 анализ информации, отчёт, информационная презентация результатов,  оценка и  прогнозирование состояния безопасной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Учреждении на последующий период;</w:t>
      </w:r>
    </w:p>
    <w:p w:rsidR="00496CF5" w:rsidRDefault="00496CF5" w:rsidP="00496C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гигиенических норм и требований к организации и объёму учебной нагрузки  детей дошкольного возраста;</w:t>
      </w:r>
    </w:p>
    <w:p w:rsidR="00496CF5" w:rsidRDefault="00496CF5" w:rsidP="00496C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состояния и содержания здания и помещений Учреждения санитарным и гигиеническим нормам, нормам пожарной безопасности, требованиям охраны здоровья воспитанников</w:t>
      </w:r>
    </w:p>
    <w:p w:rsidR="00496CF5" w:rsidRDefault="00496CF5" w:rsidP="00496C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 необходимое оснащение помещений для питания воспитанников, а также для хранения и приготовления пищи;</w:t>
      </w:r>
    </w:p>
    <w:p w:rsidR="00496CF5" w:rsidRDefault="00496CF5" w:rsidP="00496C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качественного горячего питания детей, в том числе горячих завтраков;</w:t>
      </w:r>
    </w:p>
    <w:p w:rsidR="00496CF5" w:rsidRDefault="00496CF5" w:rsidP="00496C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496CF5" w:rsidRDefault="00496CF5" w:rsidP="00496C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помещений для медицинского персонала;</w:t>
      </w:r>
    </w:p>
    <w:p w:rsidR="003F2B61" w:rsidRDefault="00760B09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496CF5" w:rsidRPr="0076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необходимого (в расчёте на количество воспитанников) и квалифицированного состава специалистов, обеспечивающих оздоровительную раб</w:t>
      </w:r>
      <w:r w:rsidRPr="0076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 с воспитанниками (</w:t>
      </w:r>
      <w:r w:rsidR="00496CF5" w:rsidRPr="0076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Pr="0076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инструктор </w:t>
      </w:r>
      <w:r w:rsidR="00496CF5" w:rsidRPr="0076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культуре, психологи, медицинские работники)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6CF5" w:rsidRPr="00760B09">
        <w:rPr>
          <w:color w:val="000000"/>
          <w:sz w:val="28"/>
          <w:szCs w:val="28"/>
        </w:rPr>
        <w:t xml:space="preserve">строгое соблюдение всех требований к использованию технических </w:t>
      </w:r>
      <w:r>
        <w:rPr>
          <w:color w:val="000000"/>
          <w:sz w:val="28"/>
          <w:szCs w:val="28"/>
        </w:rPr>
        <w:t xml:space="preserve"> с</w:t>
      </w:r>
      <w:r w:rsidR="00496CF5" w:rsidRPr="00760B09">
        <w:rPr>
          <w:color w:val="000000"/>
          <w:sz w:val="28"/>
          <w:szCs w:val="28"/>
        </w:rPr>
        <w:t>редств обуч</w:t>
      </w:r>
      <w:r w:rsidRPr="00760B09">
        <w:rPr>
          <w:color w:val="000000"/>
          <w:sz w:val="28"/>
          <w:szCs w:val="28"/>
        </w:rPr>
        <w:t xml:space="preserve">ения, в том числе </w:t>
      </w:r>
      <w:r w:rsidR="00496CF5" w:rsidRPr="00760B09">
        <w:rPr>
          <w:color w:val="000000"/>
          <w:sz w:val="28"/>
          <w:szCs w:val="28"/>
        </w:rPr>
        <w:t xml:space="preserve">аудиовизуальных средств. </w:t>
      </w:r>
      <w:r w:rsidR="0048769D">
        <w:rPr>
          <w:color w:val="000000"/>
          <w:sz w:val="28"/>
          <w:szCs w:val="28"/>
        </w:rPr>
        <w:t xml:space="preserve"> </w:t>
      </w:r>
      <w:r w:rsidRPr="00760B0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3F2B61">
        <w:rPr>
          <w:color w:val="000000"/>
          <w:sz w:val="28"/>
          <w:szCs w:val="28"/>
        </w:rPr>
        <w:t xml:space="preserve">    </w:t>
      </w:r>
    </w:p>
    <w:p w:rsidR="00F147E3" w:rsidRDefault="003F2B61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96CF5" w:rsidRPr="00760B09">
        <w:rPr>
          <w:color w:val="000000"/>
          <w:sz w:val="28"/>
          <w:szCs w:val="28"/>
        </w:rPr>
        <w:t>В здании детского сада созданы необходимые условия для сбережения здоровья воспитанников. Все имеющиеся помещения соответствуют санитарным и гигиеническим нормам, нормам пожарной безопасности, требованиям охраны здоровья и охраны труда</w:t>
      </w:r>
      <w:r w:rsidR="00F147E3">
        <w:rPr>
          <w:color w:val="000000"/>
          <w:sz w:val="28"/>
          <w:szCs w:val="28"/>
        </w:rPr>
        <w:t>.</w:t>
      </w: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Default="00F147E3" w:rsidP="0048769D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</w:p>
    <w:p w:rsidR="00F147E3" w:rsidRPr="00D90915" w:rsidRDefault="00584987" w:rsidP="00D90915">
      <w:pPr>
        <w:shd w:val="clear" w:color="auto" w:fill="FFFFFF"/>
        <w:spacing w:after="0" w:line="400" w:lineRule="atLeast"/>
        <w:rPr>
          <w:color w:val="000000"/>
          <w:sz w:val="28"/>
          <w:szCs w:val="28"/>
        </w:rPr>
      </w:pPr>
      <w:r w:rsidRPr="00760B09">
        <w:rPr>
          <w:b/>
          <w:bCs/>
          <w:color w:val="222222"/>
          <w:sz w:val="28"/>
          <w:szCs w:val="28"/>
        </w:rPr>
        <w:br/>
      </w:r>
      <w:bookmarkStart w:id="0" w:name="_GoBack"/>
      <w:bookmarkEnd w:id="0"/>
    </w:p>
    <w:sectPr w:rsidR="00F147E3" w:rsidRPr="00D90915" w:rsidSect="00B370D6">
      <w:pgSz w:w="16838" w:h="11906" w:orient="landscape"/>
      <w:pgMar w:top="850" w:right="1134" w:bottom="170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D90"/>
    <w:multiLevelType w:val="hybridMultilevel"/>
    <w:tmpl w:val="6E3E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4A0"/>
    <w:multiLevelType w:val="hybridMultilevel"/>
    <w:tmpl w:val="0308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7B4C"/>
    <w:multiLevelType w:val="hybridMultilevel"/>
    <w:tmpl w:val="E7D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A3E"/>
    <w:multiLevelType w:val="hybridMultilevel"/>
    <w:tmpl w:val="116EE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7059"/>
    <w:multiLevelType w:val="multilevel"/>
    <w:tmpl w:val="89A8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00F"/>
    <w:multiLevelType w:val="multilevel"/>
    <w:tmpl w:val="D854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A20D1"/>
    <w:multiLevelType w:val="hybridMultilevel"/>
    <w:tmpl w:val="7FE8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26B7D"/>
    <w:multiLevelType w:val="multilevel"/>
    <w:tmpl w:val="E18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C493B"/>
    <w:multiLevelType w:val="hybridMultilevel"/>
    <w:tmpl w:val="6E2CEDF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414E2"/>
    <w:multiLevelType w:val="hybridMultilevel"/>
    <w:tmpl w:val="26DE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A098B"/>
    <w:multiLevelType w:val="hybridMultilevel"/>
    <w:tmpl w:val="399C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321B0"/>
    <w:multiLevelType w:val="hybridMultilevel"/>
    <w:tmpl w:val="D588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475AB"/>
    <w:multiLevelType w:val="hybridMultilevel"/>
    <w:tmpl w:val="1EB0C896"/>
    <w:lvl w:ilvl="0" w:tplc="09FECC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21850"/>
    <w:multiLevelType w:val="hybridMultilevel"/>
    <w:tmpl w:val="F1C4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16972"/>
    <w:multiLevelType w:val="multilevel"/>
    <w:tmpl w:val="00D2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415"/>
    <w:rsid w:val="0000170D"/>
    <w:rsid w:val="000034CE"/>
    <w:rsid w:val="00006941"/>
    <w:rsid w:val="000101D0"/>
    <w:rsid w:val="00010C2E"/>
    <w:rsid w:val="00010D5F"/>
    <w:rsid w:val="00011642"/>
    <w:rsid w:val="00012382"/>
    <w:rsid w:val="00025848"/>
    <w:rsid w:val="00026C1B"/>
    <w:rsid w:val="00026C9B"/>
    <w:rsid w:val="00031BF7"/>
    <w:rsid w:val="0003340F"/>
    <w:rsid w:val="000349F3"/>
    <w:rsid w:val="000360DE"/>
    <w:rsid w:val="0003750B"/>
    <w:rsid w:val="00037E83"/>
    <w:rsid w:val="00041AB2"/>
    <w:rsid w:val="000449AC"/>
    <w:rsid w:val="00054C67"/>
    <w:rsid w:val="00055BCB"/>
    <w:rsid w:val="00057BF8"/>
    <w:rsid w:val="00065D0A"/>
    <w:rsid w:val="00075ED4"/>
    <w:rsid w:val="0007628C"/>
    <w:rsid w:val="00083F6E"/>
    <w:rsid w:val="000860BC"/>
    <w:rsid w:val="000941F8"/>
    <w:rsid w:val="0009506F"/>
    <w:rsid w:val="00096B78"/>
    <w:rsid w:val="000A21E0"/>
    <w:rsid w:val="000A2D9A"/>
    <w:rsid w:val="000A4D89"/>
    <w:rsid w:val="000A4F9A"/>
    <w:rsid w:val="000B1255"/>
    <w:rsid w:val="000B4539"/>
    <w:rsid w:val="000C190F"/>
    <w:rsid w:val="000D0A55"/>
    <w:rsid w:val="000D1428"/>
    <w:rsid w:val="000D24D4"/>
    <w:rsid w:val="000D4F67"/>
    <w:rsid w:val="000D533D"/>
    <w:rsid w:val="000D68FE"/>
    <w:rsid w:val="000E11DA"/>
    <w:rsid w:val="000E1BE9"/>
    <w:rsid w:val="000E36C7"/>
    <w:rsid w:val="000E5409"/>
    <w:rsid w:val="000E7D97"/>
    <w:rsid w:val="000F0FE9"/>
    <w:rsid w:val="000F48E2"/>
    <w:rsid w:val="000F4A8B"/>
    <w:rsid w:val="000F7829"/>
    <w:rsid w:val="0010105E"/>
    <w:rsid w:val="00106DE3"/>
    <w:rsid w:val="00107D4C"/>
    <w:rsid w:val="00117D44"/>
    <w:rsid w:val="00124678"/>
    <w:rsid w:val="00125A73"/>
    <w:rsid w:val="00132763"/>
    <w:rsid w:val="00132946"/>
    <w:rsid w:val="00132D50"/>
    <w:rsid w:val="001340C1"/>
    <w:rsid w:val="001379D0"/>
    <w:rsid w:val="00137F31"/>
    <w:rsid w:val="00141B02"/>
    <w:rsid w:val="00142868"/>
    <w:rsid w:val="0014313C"/>
    <w:rsid w:val="00147149"/>
    <w:rsid w:val="0015297C"/>
    <w:rsid w:val="00163E38"/>
    <w:rsid w:val="0017320E"/>
    <w:rsid w:val="00175A44"/>
    <w:rsid w:val="00176C64"/>
    <w:rsid w:val="00181E90"/>
    <w:rsid w:val="001827C9"/>
    <w:rsid w:val="00184A5E"/>
    <w:rsid w:val="001851D9"/>
    <w:rsid w:val="00187210"/>
    <w:rsid w:val="001902CA"/>
    <w:rsid w:val="001904E6"/>
    <w:rsid w:val="00191710"/>
    <w:rsid w:val="001920BA"/>
    <w:rsid w:val="00192CDA"/>
    <w:rsid w:val="00195820"/>
    <w:rsid w:val="00196F10"/>
    <w:rsid w:val="001A62BF"/>
    <w:rsid w:val="001A7B4A"/>
    <w:rsid w:val="001B5D02"/>
    <w:rsid w:val="001D4316"/>
    <w:rsid w:val="001D5749"/>
    <w:rsid w:val="001E23F4"/>
    <w:rsid w:val="001E2AA8"/>
    <w:rsid w:val="001E77FD"/>
    <w:rsid w:val="001F71C1"/>
    <w:rsid w:val="0020087F"/>
    <w:rsid w:val="00201C12"/>
    <w:rsid w:val="00202690"/>
    <w:rsid w:val="00203B95"/>
    <w:rsid w:val="00206A2C"/>
    <w:rsid w:val="00206B7C"/>
    <w:rsid w:val="002078DA"/>
    <w:rsid w:val="002127E1"/>
    <w:rsid w:val="002169F1"/>
    <w:rsid w:val="00222FC7"/>
    <w:rsid w:val="00223543"/>
    <w:rsid w:val="00224516"/>
    <w:rsid w:val="00224D9D"/>
    <w:rsid w:val="00224F92"/>
    <w:rsid w:val="00226681"/>
    <w:rsid w:val="002309D8"/>
    <w:rsid w:val="0023560A"/>
    <w:rsid w:val="0023676F"/>
    <w:rsid w:val="00241300"/>
    <w:rsid w:val="002450AA"/>
    <w:rsid w:val="0025355E"/>
    <w:rsid w:val="002548DD"/>
    <w:rsid w:val="002564BD"/>
    <w:rsid w:val="002564C1"/>
    <w:rsid w:val="002569DD"/>
    <w:rsid w:val="00263654"/>
    <w:rsid w:val="00264F69"/>
    <w:rsid w:val="00265AC2"/>
    <w:rsid w:val="00265EF7"/>
    <w:rsid w:val="00266623"/>
    <w:rsid w:val="00270D16"/>
    <w:rsid w:val="00273F75"/>
    <w:rsid w:val="002807F6"/>
    <w:rsid w:val="002855EE"/>
    <w:rsid w:val="00285661"/>
    <w:rsid w:val="00286177"/>
    <w:rsid w:val="00287A72"/>
    <w:rsid w:val="002A2C89"/>
    <w:rsid w:val="002A33F1"/>
    <w:rsid w:val="002A50E6"/>
    <w:rsid w:val="002B1220"/>
    <w:rsid w:val="002B72CC"/>
    <w:rsid w:val="002B7F59"/>
    <w:rsid w:val="002D3607"/>
    <w:rsid w:val="002D6B1B"/>
    <w:rsid w:val="002D7E7F"/>
    <w:rsid w:val="002E143D"/>
    <w:rsid w:val="002E45FC"/>
    <w:rsid w:val="002E4BBF"/>
    <w:rsid w:val="002E5F2C"/>
    <w:rsid w:val="002E7ED5"/>
    <w:rsid w:val="002F02D2"/>
    <w:rsid w:val="002F5EFD"/>
    <w:rsid w:val="003000E9"/>
    <w:rsid w:val="00304020"/>
    <w:rsid w:val="003040BE"/>
    <w:rsid w:val="00305D2F"/>
    <w:rsid w:val="003121AB"/>
    <w:rsid w:val="0031491E"/>
    <w:rsid w:val="00315C8A"/>
    <w:rsid w:val="003213DF"/>
    <w:rsid w:val="003217CD"/>
    <w:rsid w:val="00324921"/>
    <w:rsid w:val="00327456"/>
    <w:rsid w:val="00331086"/>
    <w:rsid w:val="0033154B"/>
    <w:rsid w:val="0033594B"/>
    <w:rsid w:val="0033626F"/>
    <w:rsid w:val="00337782"/>
    <w:rsid w:val="00361BC5"/>
    <w:rsid w:val="003638DC"/>
    <w:rsid w:val="00363D6C"/>
    <w:rsid w:val="00363F4E"/>
    <w:rsid w:val="00365AEF"/>
    <w:rsid w:val="0037391C"/>
    <w:rsid w:val="00374368"/>
    <w:rsid w:val="00380295"/>
    <w:rsid w:val="00381C5E"/>
    <w:rsid w:val="003840E1"/>
    <w:rsid w:val="00390C38"/>
    <w:rsid w:val="003A0624"/>
    <w:rsid w:val="003A104C"/>
    <w:rsid w:val="003A4071"/>
    <w:rsid w:val="003A43F0"/>
    <w:rsid w:val="003A4CCC"/>
    <w:rsid w:val="003B19D6"/>
    <w:rsid w:val="003B2EFC"/>
    <w:rsid w:val="003B3CE6"/>
    <w:rsid w:val="003C18BF"/>
    <w:rsid w:val="003C3740"/>
    <w:rsid w:val="003C3DC8"/>
    <w:rsid w:val="003D1977"/>
    <w:rsid w:val="003D2E5D"/>
    <w:rsid w:val="003D6415"/>
    <w:rsid w:val="003D76F1"/>
    <w:rsid w:val="003E33D5"/>
    <w:rsid w:val="003E5EF7"/>
    <w:rsid w:val="003E71DE"/>
    <w:rsid w:val="003F2B61"/>
    <w:rsid w:val="003F3C99"/>
    <w:rsid w:val="003F492C"/>
    <w:rsid w:val="003F65D2"/>
    <w:rsid w:val="0040795E"/>
    <w:rsid w:val="00410801"/>
    <w:rsid w:val="0041199B"/>
    <w:rsid w:val="0041216D"/>
    <w:rsid w:val="00413083"/>
    <w:rsid w:val="004224CC"/>
    <w:rsid w:val="00426B14"/>
    <w:rsid w:val="00433BF9"/>
    <w:rsid w:val="004351E6"/>
    <w:rsid w:val="00436AD0"/>
    <w:rsid w:val="004379DC"/>
    <w:rsid w:val="00444111"/>
    <w:rsid w:val="00446314"/>
    <w:rsid w:val="00451E89"/>
    <w:rsid w:val="00453432"/>
    <w:rsid w:val="004571F8"/>
    <w:rsid w:val="00467094"/>
    <w:rsid w:val="00467363"/>
    <w:rsid w:val="00471265"/>
    <w:rsid w:val="00471365"/>
    <w:rsid w:val="00472E0E"/>
    <w:rsid w:val="00474DCB"/>
    <w:rsid w:val="004757BB"/>
    <w:rsid w:val="0048760D"/>
    <w:rsid w:val="0048769D"/>
    <w:rsid w:val="00491C73"/>
    <w:rsid w:val="00496CF5"/>
    <w:rsid w:val="00496FF1"/>
    <w:rsid w:val="004A13AF"/>
    <w:rsid w:val="004A229D"/>
    <w:rsid w:val="004A74B6"/>
    <w:rsid w:val="004A77F1"/>
    <w:rsid w:val="004C2ED1"/>
    <w:rsid w:val="004D151E"/>
    <w:rsid w:val="004D55E1"/>
    <w:rsid w:val="004D7E35"/>
    <w:rsid w:val="004E311A"/>
    <w:rsid w:val="004E3A79"/>
    <w:rsid w:val="004E3F6F"/>
    <w:rsid w:val="004E547C"/>
    <w:rsid w:val="004F11FB"/>
    <w:rsid w:val="004F14E9"/>
    <w:rsid w:val="004F4634"/>
    <w:rsid w:val="004F53F7"/>
    <w:rsid w:val="004F6DE4"/>
    <w:rsid w:val="0050104D"/>
    <w:rsid w:val="005040A3"/>
    <w:rsid w:val="005045DA"/>
    <w:rsid w:val="00504BF4"/>
    <w:rsid w:val="0050511A"/>
    <w:rsid w:val="00511332"/>
    <w:rsid w:val="00513CEF"/>
    <w:rsid w:val="00515409"/>
    <w:rsid w:val="00515E7A"/>
    <w:rsid w:val="00517C47"/>
    <w:rsid w:val="00522273"/>
    <w:rsid w:val="0052254C"/>
    <w:rsid w:val="0052542B"/>
    <w:rsid w:val="005255E0"/>
    <w:rsid w:val="005261C9"/>
    <w:rsid w:val="00527B88"/>
    <w:rsid w:val="00531409"/>
    <w:rsid w:val="0053598D"/>
    <w:rsid w:val="00537D4E"/>
    <w:rsid w:val="0054233C"/>
    <w:rsid w:val="00550B5F"/>
    <w:rsid w:val="00550F93"/>
    <w:rsid w:val="005526FF"/>
    <w:rsid w:val="0056120C"/>
    <w:rsid w:val="00561D9D"/>
    <w:rsid w:val="00562C22"/>
    <w:rsid w:val="005637DF"/>
    <w:rsid w:val="00563C98"/>
    <w:rsid w:val="005718AF"/>
    <w:rsid w:val="005720FD"/>
    <w:rsid w:val="00574456"/>
    <w:rsid w:val="0057738A"/>
    <w:rsid w:val="005820DF"/>
    <w:rsid w:val="00584451"/>
    <w:rsid w:val="00584987"/>
    <w:rsid w:val="005852EE"/>
    <w:rsid w:val="00586E59"/>
    <w:rsid w:val="00587022"/>
    <w:rsid w:val="00594FF6"/>
    <w:rsid w:val="00596282"/>
    <w:rsid w:val="0059798D"/>
    <w:rsid w:val="005A4652"/>
    <w:rsid w:val="005A6795"/>
    <w:rsid w:val="005B350C"/>
    <w:rsid w:val="005B738C"/>
    <w:rsid w:val="005C10DC"/>
    <w:rsid w:val="005C1B00"/>
    <w:rsid w:val="005C3AC8"/>
    <w:rsid w:val="005D2531"/>
    <w:rsid w:val="005D6637"/>
    <w:rsid w:val="005D7819"/>
    <w:rsid w:val="005E4705"/>
    <w:rsid w:val="005E4C91"/>
    <w:rsid w:val="005E4FE9"/>
    <w:rsid w:val="005E632E"/>
    <w:rsid w:val="005F161F"/>
    <w:rsid w:val="005F6F41"/>
    <w:rsid w:val="00602B63"/>
    <w:rsid w:val="00603818"/>
    <w:rsid w:val="00604094"/>
    <w:rsid w:val="00604738"/>
    <w:rsid w:val="00606591"/>
    <w:rsid w:val="006119CF"/>
    <w:rsid w:val="00611C0D"/>
    <w:rsid w:val="00612454"/>
    <w:rsid w:val="00612A6B"/>
    <w:rsid w:val="006134C9"/>
    <w:rsid w:val="00613C0B"/>
    <w:rsid w:val="006144D5"/>
    <w:rsid w:val="006200CB"/>
    <w:rsid w:val="00623855"/>
    <w:rsid w:val="0063113B"/>
    <w:rsid w:val="00632A1C"/>
    <w:rsid w:val="00635955"/>
    <w:rsid w:val="00640BFA"/>
    <w:rsid w:val="00650AAD"/>
    <w:rsid w:val="00652E05"/>
    <w:rsid w:val="006552CD"/>
    <w:rsid w:val="00666D8F"/>
    <w:rsid w:val="00667695"/>
    <w:rsid w:val="00677BCF"/>
    <w:rsid w:val="00677E07"/>
    <w:rsid w:val="006801B7"/>
    <w:rsid w:val="0069238D"/>
    <w:rsid w:val="006A23C2"/>
    <w:rsid w:val="006A249E"/>
    <w:rsid w:val="006A3B34"/>
    <w:rsid w:val="006B1F03"/>
    <w:rsid w:val="006B4EDA"/>
    <w:rsid w:val="006B6165"/>
    <w:rsid w:val="006C0306"/>
    <w:rsid w:val="006D0D23"/>
    <w:rsid w:val="006D1886"/>
    <w:rsid w:val="006D7CC1"/>
    <w:rsid w:val="006E51D9"/>
    <w:rsid w:val="006E5C0F"/>
    <w:rsid w:val="006E60C5"/>
    <w:rsid w:val="006E6889"/>
    <w:rsid w:val="006F5CE6"/>
    <w:rsid w:val="00701442"/>
    <w:rsid w:val="0070265C"/>
    <w:rsid w:val="00702B11"/>
    <w:rsid w:val="00711319"/>
    <w:rsid w:val="00712B46"/>
    <w:rsid w:val="00714268"/>
    <w:rsid w:val="00714CCE"/>
    <w:rsid w:val="00715D1C"/>
    <w:rsid w:val="0071602D"/>
    <w:rsid w:val="007169B6"/>
    <w:rsid w:val="00724297"/>
    <w:rsid w:val="00725B22"/>
    <w:rsid w:val="00730389"/>
    <w:rsid w:val="007334E2"/>
    <w:rsid w:val="0073383C"/>
    <w:rsid w:val="00735D41"/>
    <w:rsid w:val="00737952"/>
    <w:rsid w:val="00737AEA"/>
    <w:rsid w:val="007432DC"/>
    <w:rsid w:val="0074451D"/>
    <w:rsid w:val="007447D6"/>
    <w:rsid w:val="007467CE"/>
    <w:rsid w:val="00751CA1"/>
    <w:rsid w:val="00760B09"/>
    <w:rsid w:val="00761E11"/>
    <w:rsid w:val="007642BC"/>
    <w:rsid w:val="00766588"/>
    <w:rsid w:val="00767CCD"/>
    <w:rsid w:val="00771D74"/>
    <w:rsid w:val="00783011"/>
    <w:rsid w:val="00783806"/>
    <w:rsid w:val="00792436"/>
    <w:rsid w:val="00792888"/>
    <w:rsid w:val="007949CF"/>
    <w:rsid w:val="00796D5A"/>
    <w:rsid w:val="007A4E11"/>
    <w:rsid w:val="007A4F18"/>
    <w:rsid w:val="007A6427"/>
    <w:rsid w:val="007B078C"/>
    <w:rsid w:val="007B7128"/>
    <w:rsid w:val="007C47F3"/>
    <w:rsid w:val="007C4B6D"/>
    <w:rsid w:val="007C4EE4"/>
    <w:rsid w:val="007C5112"/>
    <w:rsid w:val="007C617B"/>
    <w:rsid w:val="007C742C"/>
    <w:rsid w:val="007D149A"/>
    <w:rsid w:val="007D32ED"/>
    <w:rsid w:val="007D4287"/>
    <w:rsid w:val="007D5364"/>
    <w:rsid w:val="007D774A"/>
    <w:rsid w:val="007D7AB6"/>
    <w:rsid w:val="007E2310"/>
    <w:rsid w:val="007F2F66"/>
    <w:rsid w:val="007F452D"/>
    <w:rsid w:val="007F55F6"/>
    <w:rsid w:val="007F75A1"/>
    <w:rsid w:val="008008B9"/>
    <w:rsid w:val="00802420"/>
    <w:rsid w:val="00810864"/>
    <w:rsid w:val="008136F6"/>
    <w:rsid w:val="0082128D"/>
    <w:rsid w:val="00826041"/>
    <w:rsid w:val="00827FD5"/>
    <w:rsid w:val="00832CD2"/>
    <w:rsid w:val="00833789"/>
    <w:rsid w:val="00833EDB"/>
    <w:rsid w:val="008422AB"/>
    <w:rsid w:val="00842E48"/>
    <w:rsid w:val="008455C1"/>
    <w:rsid w:val="00845986"/>
    <w:rsid w:val="00854C63"/>
    <w:rsid w:val="00856954"/>
    <w:rsid w:val="00857421"/>
    <w:rsid w:val="0086328E"/>
    <w:rsid w:val="00864DD8"/>
    <w:rsid w:val="00865D1F"/>
    <w:rsid w:val="0086631A"/>
    <w:rsid w:val="00866E3F"/>
    <w:rsid w:val="00872AFE"/>
    <w:rsid w:val="00880D93"/>
    <w:rsid w:val="008822BC"/>
    <w:rsid w:val="00884DAC"/>
    <w:rsid w:val="008871E3"/>
    <w:rsid w:val="008924AA"/>
    <w:rsid w:val="00892FB7"/>
    <w:rsid w:val="00894432"/>
    <w:rsid w:val="008A1EB8"/>
    <w:rsid w:val="008A3395"/>
    <w:rsid w:val="008A45A2"/>
    <w:rsid w:val="008A52F6"/>
    <w:rsid w:val="008A7C5A"/>
    <w:rsid w:val="008B25A4"/>
    <w:rsid w:val="008B2AAD"/>
    <w:rsid w:val="008B5CE3"/>
    <w:rsid w:val="008C5C16"/>
    <w:rsid w:val="008D1731"/>
    <w:rsid w:val="008D3AA9"/>
    <w:rsid w:val="008D66B1"/>
    <w:rsid w:val="008D78A2"/>
    <w:rsid w:val="008D7B50"/>
    <w:rsid w:val="008F0B96"/>
    <w:rsid w:val="008F1002"/>
    <w:rsid w:val="008F20DB"/>
    <w:rsid w:val="008F5758"/>
    <w:rsid w:val="008F7D17"/>
    <w:rsid w:val="00901009"/>
    <w:rsid w:val="00903630"/>
    <w:rsid w:val="00910ABB"/>
    <w:rsid w:val="00912C83"/>
    <w:rsid w:val="00915ABB"/>
    <w:rsid w:val="00915F64"/>
    <w:rsid w:val="009170FD"/>
    <w:rsid w:val="009176D9"/>
    <w:rsid w:val="00925043"/>
    <w:rsid w:val="00930C51"/>
    <w:rsid w:val="00932039"/>
    <w:rsid w:val="009339AF"/>
    <w:rsid w:val="00934D1A"/>
    <w:rsid w:val="00937E95"/>
    <w:rsid w:val="00942BAF"/>
    <w:rsid w:val="009455EC"/>
    <w:rsid w:val="00946140"/>
    <w:rsid w:val="00946896"/>
    <w:rsid w:val="00946B8A"/>
    <w:rsid w:val="0094771C"/>
    <w:rsid w:val="00951821"/>
    <w:rsid w:val="0095286E"/>
    <w:rsid w:val="00954F28"/>
    <w:rsid w:val="00955E94"/>
    <w:rsid w:val="00956C8A"/>
    <w:rsid w:val="00957BA6"/>
    <w:rsid w:val="00964A9C"/>
    <w:rsid w:val="00965DAD"/>
    <w:rsid w:val="009675C6"/>
    <w:rsid w:val="00967FD4"/>
    <w:rsid w:val="0097000E"/>
    <w:rsid w:val="00970E13"/>
    <w:rsid w:val="00971F65"/>
    <w:rsid w:val="009734FE"/>
    <w:rsid w:val="00974580"/>
    <w:rsid w:val="00976830"/>
    <w:rsid w:val="00977ED8"/>
    <w:rsid w:val="00984F68"/>
    <w:rsid w:val="0099276E"/>
    <w:rsid w:val="00993795"/>
    <w:rsid w:val="009948B5"/>
    <w:rsid w:val="00994AD0"/>
    <w:rsid w:val="009A3031"/>
    <w:rsid w:val="009A6235"/>
    <w:rsid w:val="009A78E9"/>
    <w:rsid w:val="009B0808"/>
    <w:rsid w:val="009B2696"/>
    <w:rsid w:val="009B2DAA"/>
    <w:rsid w:val="009B2F0B"/>
    <w:rsid w:val="009B4216"/>
    <w:rsid w:val="009B5405"/>
    <w:rsid w:val="009C5A7F"/>
    <w:rsid w:val="009C63DC"/>
    <w:rsid w:val="009D01BB"/>
    <w:rsid w:val="009D0D26"/>
    <w:rsid w:val="009D1435"/>
    <w:rsid w:val="009D3DE5"/>
    <w:rsid w:val="009D72D4"/>
    <w:rsid w:val="009E1D6A"/>
    <w:rsid w:val="009E5676"/>
    <w:rsid w:val="009E62BF"/>
    <w:rsid w:val="009F1771"/>
    <w:rsid w:val="009F4566"/>
    <w:rsid w:val="009F5C68"/>
    <w:rsid w:val="00A001C1"/>
    <w:rsid w:val="00A06949"/>
    <w:rsid w:val="00A11221"/>
    <w:rsid w:val="00A132A2"/>
    <w:rsid w:val="00A14749"/>
    <w:rsid w:val="00A14E47"/>
    <w:rsid w:val="00A15332"/>
    <w:rsid w:val="00A16931"/>
    <w:rsid w:val="00A16C33"/>
    <w:rsid w:val="00A16FFC"/>
    <w:rsid w:val="00A234BB"/>
    <w:rsid w:val="00A268D5"/>
    <w:rsid w:val="00A26AB5"/>
    <w:rsid w:val="00A26F85"/>
    <w:rsid w:val="00A2723E"/>
    <w:rsid w:val="00A30C32"/>
    <w:rsid w:val="00A30FCB"/>
    <w:rsid w:val="00A453AE"/>
    <w:rsid w:val="00A50F52"/>
    <w:rsid w:val="00A567DD"/>
    <w:rsid w:val="00A632DD"/>
    <w:rsid w:val="00A64898"/>
    <w:rsid w:val="00A74167"/>
    <w:rsid w:val="00A76595"/>
    <w:rsid w:val="00A83ED4"/>
    <w:rsid w:val="00A871C4"/>
    <w:rsid w:val="00A91AD8"/>
    <w:rsid w:val="00A9219D"/>
    <w:rsid w:val="00A9316C"/>
    <w:rsid w:val="00A93E7A"/>
    <w:rsid w:val="00A93FBB"/>
    <w:rsid w:val="00A94DFB"/>
    <w:rsid w:val="00AA0E39"/>
    <w:rsid w:val="00AA1C45"/>
    <w:rsid w:val="00AA34A1"/>
    <w:rsid w:val="00AA3892"/>
    <w:rsid w:val="00AB2AB1"/>
    <w:rsid w:val="00AB2DA8"/>
    <w:rsid w:val="00AB36E2"/>
    <w:rsid w:val="00AB530E"/>
    <w:rsid w:val="00AB58B5"/>
    <w:rsid w:val="00AC12A7"/>
    <w:rsid w:val="00AC40FC"/>
    <w:rsid w:val="00AC485B"/>
    <w:rsid w:val="00AC5AE0"/>
    <w:rsid w:val="00AC5D7E"/>
    <w:rsid w:val="00AD15C9"/>
    <w:rsid w:val="00AD3B63"/>
    <w:rsid w:val="00AD52F4"/>
    <w:rsid w:val="00AD554F"/>
    <w:rsid w:val="00AD63B4"/>
    <w:rsid w:val="00AE0DAA"/>
    <w:rsid w:val="00AE25D8"/>
    <w:rsid w:val="00AE2C61"/>
    <w:rsid w:val="00AF12D7"/>
    <w:rsid w:val="00AF6BC9"/>
    <w:rsid w:val="00AF6EB7"/>
    <w:rsid w:val="00B10515"/>
    <w:rsid w:val="00B10765"/>
    <w:rsid w:val="00B1374F"/>
    <w:rsid w:val="00B263E5"/>
    <w:rsid w:val="00B370D6"/>
    <w:rsid w:val="00B376F2"/>
    <w:rsid w:val="00B40C47"/>
    <w:rsid w:val="00B42387"/>
    <w:rsid w:val="00B53B8A"/>
    <w:rsid w:val="00B701D0"/>
    <w:rsid w:val="00B740E0"/>
    <w:rsid w:val="00B76717"/>
    <w:rsid w:val="00B83971"/>
    <w:rsid w:val="00B867F9"/>
    <w:rsid w:val="00B9142C"/>
    <w:rsid w:val="00B965F0"/>
    <w:rsid w:val="00B96FBB"/>
    <w:rsid w:val="00BA096A"/>
    <w:rsid w:val="00BA0BAE"/>
    <w:rsid w:val="00BB004E"/>
    <w:rsid w:val="00BB14E1"/>
    <w:rsid w:val="00BB1918"/>
    <w:rsid w:val="00BB3739"/>
    <w:rsid w:val="00BB4859"/>
    <w:rsid w:val="00BB509C"/>
    <w:rsid w:val="00BB6A83"/>
    <w:rsid w:val="00BB6B0E"/>
    <w:rsid w:val="00BC3E42"/>
    <w:rsid w:val="00BE2ECD"/>
    <w:rsid w:val="00BE300E"/>
    <w:rsid w:val="00BE5362"/>
    <w:rsid w:val="00BE7E0F"/>
    <w:rsid w:val="00BF5AB0"/>
    <w:rsid w:val="00BF722A"/>
    <w:rsid w:val="00BF7575"/>
    <w:rsid w:val="00BF78EF"/>
    <w:rsid w:val="00C125CF"/>
    <w:rsid w:val="00C13309"/>
    <w:rsid w:val="00C162DD"/>
    <w:rsid w:val="00C205B3"/>
    <w:rsid w:val="00C249A9"/>
    <w:rsid w:val="00C3316F"/>
    <w:rsid w:val="00C358C0"/>
    <w:rsid w:val="00C368B0"/>
    <w:rsid w:val="00C40515"/>
    <w:rsid w:val="00C420BE"/>
    <w:rsid w:val="00C47F8A"/>
    <w:rsid w:val="00C50921"/>
    <w:rsid w:val="00C52CD6"/>
    <w:rsid w:val="00C534FB"/>
    <w:rsid w:val="00C541CE"/>
    <w:rsid w:val="00C54CD3"/>
    <w:rsid w:val="00C56EE5"/>
    <w:rsid w:val="00C577C4"/>
    <w:rsid w:val="00C644D3"/>
    <w:rsid w:val="00C645C7"/>
    <w:rsid w:val="00C66DA2"/>
    <w:rsid w:val="00C674F4"/>
    <w:rsid w:val="00C6750A"/>
    <w:rsid w:val="00C676E7"/>
    <w:rsid w:val="00C70C3A"/>
    <w:rsid w:val="00C73484"/>
    <w:rsid w:val="00C7564A"/>
    <w:rsid w:val="00C80570"/>
    <w:rsid w:val="00C81670"/>
    <w:rsid w:val="00C855E9"/>
    <w:rsid w:val="00C86073"/>
    <w:rsid w:val="00C900C5"/>
    <w:rsid w:val="00C90DA6"/>
    <w:rsid w:val="00C914D8"/>
    <w:rsid w:val="00C91941"/>
    <w:rsid w:val="00C93D80"/>
    <w:rsid w:val="00C970F8"/>
    <w:rsid w:val="00CA117E"/>
    <w:rsid w:val="00CA15DF"/>
    <w:rsid w:val="00CA327D"/>
    <w:rsid w:val="00CA642D"/>
    <w:rsid w:val="00CB1137"/>
    <w:rsid w:val="00CB62E4"/>
    <w:rsid w:val="00CC0404"/>
    <w:rsid w:val="00CC5A1F"/>
    <w:rsid w:val="00CD42B0"/>
    <w:rsid w:val="00CD664C"/>
    <w:rsid w:val="00CE12E5"/>
    <w:rsid w:val="00CE3C8A"/>
    <w:rsid w:val="00CE517F"/>
    <w:rsid w:val="00CE6871"/>
    <w:rsid w:val="00D008BD"/>
    <w:rsid w:val="00D030C8"/>
    <w:rsid w:val="00D059A1"/>
    <w:rsid w:val="00D06369"/>
    <w:rsid w:val="00D063AE"/>
    <w:rsid w:val="00D06F9C"/>
    <w:rsid w:val="00D10D43"/>
    <w:rsid w:val="00D11250"/>
    <w:rsid w:val="00D12C4C"/>
    <w:rsid w:val="00D1457C"/>
    <w:rsid w:val="00D158F7"/>
    <w:rsid w:val="00D177D3"/>
    <w:rsid w:val="00D17C77"/>
    <w:rsid w:val="00D20EE1"/>
    <w:rsid w:val="00D27C8A"/>
    <w:rsid w:val="00D30C80"/>
    <w:rsid w:val="00D3569A"/>
    <w:rsid w:val="00D40A4E"/>
    <w:rsid w:val="00D40F93"/>
    <w:rsid w:val="00D420D4"/>
    <w:rsid w:val="00D42B49"/>
    <w:rsid w:val="00D434CB"/>
    <w:rsid w:val="00D5054F"/>
    <w:rsid w:val="00D512FB"/>
    <w:rsid w:val="00D52470"/>
    <w:rsid w:val="00D54F12"/>
    <w:rsid w:val="00D567A1"/>
    <w:rsid w:val="00D57DB1"/>
    <w:rsid w:val="00D60356"/>
    <w:rsid w:val="00D609B4"/>
    <w:rsid w:val="00D63055"/>
    <w:rsid w:val="00D63FD3"/>
    <w:rsid w:val="00D736A2"/>
    <w:rsid w:val="00D75BAB"/>
    <w:rsid w:val="00D7743C"/>
    <w:rsid w:val="00D821FF"/>
    <w:rsid w:val="00D8675F"/>
    <w:rsid w:val="00D90915"/>
    <w:rsid w:val="00D94316"/>
    <w:rsid w:val="00D97036"/>
    <w:rsid w:val="00DA2C3B"/>
    <w:rsid w:val="00DA5BC7"/>
    <w:rsid w:val="00DB7D5B"/>
    <w:rsid w:val="00DC056B"/>
    <w:rsid w:val="00DC3289"/>
    <w:rsid w:val="00DC5228"/>
    <w:rsid w:val="00DC7176"/>
    <w:rsid w:val="00DD610D"/>
    <w:rsid w:val="00DD6FC2"/>
    <w:rsid w:val="00DD7ED4"/>
    <w:rsid w:val="00DE0457"/>
    <w:rsid w:val="00DE57CA"/>
    <w:rsid w:val="00DE6925"/>
    <w:rsid w:val="00DE70BE"/>
    <w:rsid w:val="00DF04CA"/>
    <w:rsid w:val="00DF1679"/>
    <w:rsid w:val="00DF1A89"/>
    <w:rsid w:val="00DF20A0"/>
    <w:rsid w:val="00DF311C"/>
    <w:rsid w:val="00DF5C93"/>
    <w:rsid w:val="00E070BE"/>
    <w:rsid w:val="00E07289"/>
    <w:rsid w:val="00E218C4"/>
    <w:rsid w:val="00E240A4"/>
    <w:rsid w:val="00E2680C"/>
    <w:rsid w:val="00E31FE2"/>
    <w:rsid w:val="00E374CF"/>
    <w:rsid w:val="00E403FD"/>
    <w:rsid w:val="00E41020"/>
    <w:rsid w:val="00E4486A"/>
    <w:rsid w:val="00E50A65"/>
    <w:rsid w:val="00E51EE7"/>
    <w:rsid w:val="00E52E0E"/>
    <w:rsid w:val="00E605E0"/>
    <w:rsid w:val="00E65A36"/>
    <w:rsid w:val="00E70DB4"/>
    <w:rsid w:val="00E7769C"/>
    <w:rsid w:val="00E80FD3"/>
    <w:rsid w:val="00E83557"/>
    <w:rsid w:val="00E83A17"/>
    <w:rsid w:val="00E87AAB"/>
    <w:rsid w:val="00E90511"/>
    <w:rsid w:val="00E939C9"/>
    <w:rsid w:val="00E9620B"/>
    <w:rsid w:val="00EA40EF"/>
    <w:rsid w:val="00EA6B18"/>
    <w:rsid w:val="00EC7475"/>
    <w:rsid w:val="00ED40C5"/>
    <w:rsid w:val="00ED4B8B"/>
    <w:rsid w:val="00EE4019"/>
    <w:rsid w:val="00EE5BEA"/>
    <w:rsid w:val="00EF18DE"/>
    <w:rsid w:val="00EF3312"/>
    <w:rsid w:val="00EF3780"/>
    <w:rsid w:val="00F02C9C"/>
    <w:rsid w:val="00F035D5"/>
    <w:rsid w:val="00F04C9F"/>
    <w:rsid w:val="00F06DB7"/>
    <w:rsid w:val="00F10169"/>
    <w:rsid w:val="00F13492"/>
    <w:rsid w:val="00F147E3"/>
    <w:rsid w:val="00F159B5"/>
    <w:rsid w:val="00F20940"/>
    <w:rsid w:val="00F2105E"/>
    <w:rsid w:val="00F218BA"/>
    <w:rsid w:val="00F23800"/>
    <w:rsid w:val="00F23A59"/>
    <w:rsid w:val="00F27231"/>
    <w:rsid w:val="00F36094"/>
    <w:rsid w:val="00F40F66"/>
    <w:rsid w:val="00F41838"/>
    <w:rsid w:val="00F419C2"/>
    <w:rsid w:val="00F46B8F"/>
    <w:rsid w:val="00F46D03"/>
    <w:rsid w:val="00F51077"/>
    <w:rsid w:val="00F5631B"/>
    <w:rsid w:val="00F60689"/>
    <w:rsid w:val="00F61637"/>
    <w:rsid w:val="00F620F3"/>
    <w:rsid w:val="00F630C1"/>
    <w:rsid w:val="00F63CBB"/>
    <w:rsid w:val="00F6479A"/>
    <w:rsid w:val="00F66137"/>
    <w:rsid w:val="00F668E3"/>
    <w:rsid w:val="00F75E9B"/>
    <w:rsid w:val="00F77076"/>
    <w:rsid w:val="00F83DD7"/>
    <w:rsid w:val="00F84E56"/>
    <w:rsid w:val="00F86AFA"/>
    <w:rsid w:val="00F9039B"/>
    <w:rsid w:val="00F952B7"/>
    <w:rsid w:val="00FA19E6"/>
    <w:rsid w:val="00FA26A6"/>
    <w:rsid w:val="00FA5C0A"/>
    <w:rsid w:val="00FB08F9"/>
    <w:rsid w:val="00FB3896"/>
    <w:rsid w:val="00FB4406"/>
    <w:rsid w:val="00FC1BAC"/>
    <w:rsid w:val="00FC7672"/>
    <w:rsid w:val="00FC7CC1"/>
    <w:rsid w:val="00FD0B2B"/>
    <w:rsid w:val="00FD3225"/>
    <w:rsid w:val="00FD34F0"/>
    <w:rsid w:val="00FE14CD"/>
    <w:rsid w:val="00FE16E5"/>
    <w:rsid w:val="00FE7EBE"/>
    <w:rsid w:val="00FF3287"/>
    <w:rsid w:val="00FF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BF3D"/>
  <w15:docId w15:val="{0275B383-0EE9-4C5B-BC08-6338EA13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1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0A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6F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7D149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4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58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75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8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6C7F-BD52-45DD-A2CB-D7E72418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153</cp:revision>
  <cp:lastPrinted>2016-06-02T03:20:00Z</cp:lastPrinted>
  <dcterms:created xsi:type="dcterms:W3CDTF">2014-09-18T05:50:00Z</dcterms:created>
  <dcterms:modified xsi:type="dcterms:W3CDTF">2016-06-03T04:01:00Z</dcterms:modified>
</cp:coreProperties>
</file>