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D9" w:rsidRPr="00DC3773" w:rsidRDefault="004532D9" w:rsidP="00DC3773">
      <w:pPr>
        <w:jc w:val="center"/>
        <w:rPr>
          <w:rFonts w:ascii="Times New Roman" w:hAnsi="Times New Roman"/>
          <w:sz w:val="28"/>
          <w:szCs w:val="28"/>
        </w:rPr>
      </w:pPr>
      <w:r w:rsidRPr="00DC3773">
        <w:rPr>
          <w:sz w:val="36"/>
          <w:szCs w:val="36"/>
        </w:rPr>
        <w:t>МКДОУ № 37 «Теремок»</w:t>
      </w:r>
    </w:p>
    <w:p w:rsidR="004532D9" w:rsidRPr="00DC3773" w:rsidRDefault="004532D9" w:rsidP="00DC3773">
      <w:pPr>
        <w:jc w:val="both"/>
        <w:rPr>
          <w:sz w:val="36"/>
          <w:szCs w:val="36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center"/>
        <w:rPr>
          <w:b/>
          <w:sz w:val="32"/>
          <w:szCs w:val="32"/>
        </w:rPr>
      </w:pPr>
      <w:r w:rsidRPr="00DC3773">
        <w:rPr>
          <w:b/>
          <w:sz w:val="32"/>
          <w:szCs w:val="32"/>
        </w:rPr>
        <w:t>Консультация для педагогов:</w:t>
      </w:r>
    </w:p>
    <w:p w:rsidR="004532D9" w:rsidRPr="00DC3773" w:rsidRDefault="004532D9" w:rsidP="00DC3773">
      <w:pPr>
        <w:jc w:val="center"/>
        <w:rPr>
          <w:sz w:val="28"/>
          <w:szCs w:val="28"/>
        </w:rPr>
      </w:pPr>
    </w:p>
    <w:p w:rsidR="004532D9" w:rsidRPr="00DC3773" w:rsidRDefault="004532D9" w:rsidP="00DC3773">
      <w:pPr>
        <w:jc w:val="center"/>
        <w:rPr>
          <w:bCs/>
          <w:sz w:val="36"/>
          <w:szCs w:val="36"/>
        </w:rPr>
      </w:pPr>
      <w:r w:rsidRPr="00DC3773">
        <w:rPr>
          <w:bCs/>
          <w:sz w:val="36"/>
          <w:szCs w:val="36"/>
        </w:rPr>
        <w:t>«Здоровье ребёнка в руках взрослого»</w:t>
      </w:r>
    </w:p>
    <w:p w:rsidR="004532D9" w:rsidRPr="00DC3773" w:rsidRDefault="004532D9" w:rsidP="00DC3773">
      <w:pPr>
        <w:jc w:val="both"/>
        <w:rPr>
          <w:sz w:val="36"/>
          <w:szCs w:val="36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both"/>
        <w:rPr>
          <w:sz w:val="28"/>
          <w:szCs w:val="28"/>
        </w:rPr>
      </w:pPr>
    </w:p>
    <w:p w:rsidR="004532D9" w:rsidRPr="00DC3773" w:rsidRDefault="004532D9" w:rsidP="00DC3773">
      <w:pPr>
        <w:jc w:val="right"/>
        <w:rPr>
          <w:rFonts w:ascii="Times New Roman" w:hAnsi="Times New Roman"/>
          <w:sz w:val="28"/>
          <w:szCs w:val="28"/>
        </w:rPr>
      </w:pPr>
      <w:r w:rsidRPr="00DC3773">
        <w:rPr>
          <w:rFonts w:ascii="Times New Roman" w:hAnsi="Times New Roman"/>
          <w:sz w:val="28"/>
          <w:szCs w:val="28"/>
        </w:rPr>
        <w:t>Подготовила:</w:t>
      </w:r>
    </w:p>
    <w:p w:rsidR="004532D9" w:rsidRPr="00DC3773" w:rsidRDefault="004532D9" w:rsidP="00DC3773">
      <w:pPr>
        <w:jc w:val="right"/>
        <w:rPr>
          <w:rFonts w:ascii="Times New Roman" w:hAnsi="Times New Roman"/>
          <w:sz w:val="28"/>
          <w:szCs w:val="28"/>
        </w:rPr>
      </w:pPr>
      <w:r w:rsidRPr="00DC3773">
        <w:rPr>
          <w:rFonts w:ascii="Times New Roman" w:hAnsi="Times New Roman"/>
          <w:sz w:val="28"/>
          <w:szCs w:val="28"/>
        </w:rPr>
        <w:t>педагог - психолог</w:t>
      </w:r>
    </w:p>
    <w:p w:rsidR="004532D9" w:rsidRPr="00DC3773" w:rsidRDefault="004532D9" w:rsidP="00DC3773">
      <w:pPr>
        <w:jc w:val="right"/>
        <w:rPr>
          <w:rFonts w:ascii="Times New Roman" w:hAnsi="Times New Roman"/>
          <w:sz w:val="28"/>
          <w:szCs w:val="28"/>
        </w:rPr>
      </w:pPr>
      <w:r w:rsidRPr="00DC3773">
        <w:rPr>
          <w:rFonts w:ascii="Times New Roman" w:hAnsi="Times New Roman"/>
          <w:sz w:val="28"/>
          <w:szCs w:val="28"/>
        </w:rPr>
        <w:t>Кудрявцева Ольга Михайловна</w:t>
      </w:r>
    </w:p>
    <w:p w:rsidR="00DC3773" w:rsidRDefault="00DC3773" w:rsidP="00DC3773">
      <w:pPr>
        <w:jc w:val="center"/>
        <w:rPr>
          <w:sz w:val="32"/>
          <w:szCs w:val="32"/>
        </w:rPr>
      </w:pPr>
    </w:p>
    <w:p w:rsidR="00DC3773" w:rsidRDefault="004532D9" w:rsidP="00DC3773">
      <w:pPr>
        <w:jc w:val="center"/>
        <w:rPr>
          <w:sz w:val="32"/>
          <w:szCs w:val="32"/>
        </w:rPr>
      </w:pPr>
      <w:r w:rsidRPr="00DC3773">
        <w:rPr>
          <w:sz w:val="32"/>
          <w:szCs w:val="32"/>
        </w:rPr>
        <w:t>г. Железногорск 2014г.</w:t>
      </w:r>
    </w:p>
    <w:p w:rsidR="00DC3773" w:rsidRPr="00DC3773" w:rsidRDefault="00DC3773" w:rsidP="00DC3773">
      <w:pPr>
        <w:spacing w:after="150" w:line="240" w:lineRule="auto"/>
        <w:jc w:val="both"/>
        <w:outlineLvl w:val="3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sz w:val="32"/>
          <w:szCs w:val="32"/>
        </w:rPr>
        <w:br w:type="page"/>
      </w:r>
      <w:r w:rsidRPr="00DC3773">
        <w:rPr>
          <w:rFonts w:ascii="Georgia" w:hAnsi="Georgia"/>
          <w:b/>
          <w:bCs/>
          <w:color w:val="0067BF"/>
          <w:sz w:val="24"/>
          <w:szCs w:val="24"/>
        </w:rPr>
        <w:lastRenderedPageBreak/>
        <w:t>Здоровье ребёнка в руках взрослого.</w:t>
      </w:r>
      <w:r w:rsidRPr="00DC3773"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</w:p>
    <w:p w:rsidR="00DC3773" w:rsidRPr="00DC3773" w:rsidRDefault="00DC3773" w:rsidP="00DC37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3773">
        <w:rPr>
          <w:rFonts w:ascii="Times New Roman" w:hAnsi="Times New Roman"/>
          <w:sz w:val="28"/>
          <w:szCs w:val="28"/>
        </w:rPr>
        <w:t>О.М. Кудрявцева - педагог-психолог Муниципальное бюджетное дошкольное образовательное учреждение «Детский сад №37 «Теремок» компенсирующей и оздоровительной направленности».</w:t>
      </w:r>
    </w:p>
    <w:p w:rsidR="00DC3773" w:rsidRPr="00DC3773" w:rsidRDefault="00DC3773" w:rsidP="00DC3773">
      <w:pPr>
        <w:spacing w:after="150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Здоровье человека зависит от наследственности, но этому сейчас никто не удивляется. Самое удивительное другое. Если медики станут хорошо лечить все без исключения заболевания, то от этого здоровье человека сохранится в целом лишь на 8-10, максимум на 15-17 процентов. В то же время если человек будет жить и трудиться в идеальных условиях, то благодаря этому его здоровье улучшится еще на 20-25 процентов. Но вот остальные 50 процентов здоровья целиком и полностью зависят от жизненного уклада самого человека, а точнее, от того, насколько он сам и его семья, особенно если речь идет о ребенке, уделяют внимание общеоздоровительным мероприятиям. Мы имеем в виду различные занятия физкультурой и спортом, гимнастикой, а также массаж, закаливающие процедуры. Итак, с чего же начать?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Здоровье ребёнка в ваших руках. Как этого добиться? Об этом мы и хотели поговорить сегодня.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 xml:space="preserve"> Прежде </w:t>
      </w:r>
      <w:proofErr w:type="gramStart"/>
      <w:r w:rsidRPr="00DC3773">
        <w:rPr>
          <w:rFonts w:ascii="Times New Roman" w:hAnsi="Times New Roman"/>
          <w:color w:val="000000"/>
          <w:sz w:val="28"/>
          <w:szCs w:val="28"/>
        </w:rPr>
        <w:t>всего</w:t>
      </w:r>
      <w:proofErr w:type="gramEnd"/>
      <w:r w:rsidRPr="00DC3773">
        <w:rPr>
          <w:rFonts w:ascii="Times New Roman" w:hAnsi="Times New Roman"/>
          <w:color w:val="000000"/>
          <w:sz w:val="28"/>
          <w:szCs w:val="28"/>
        </w:rPr>
        <w:t xml:space="preserve"> необходимо использовать целебные природные факторы окружающей среды: чистую воду, ультрафиолетовые лучи солнечного света, чистый воздух.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Ребёнку необходим спокойный,  доброжелательный психологический климат.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Мы должны не только охранять детский организм от вредных влияний, но и создавать условия, которые способствуют повышению защитных сил организма ребёнка, его работоспособности. И важным здесь является </w:t>
      </w:r>
      <w:r w:rsidRPr="00DC3773">
        <w:rPr>
          <w:rFonts w:ascii="Times New Roman" w:hAnsi="Times New Roman"/>
          <w:b/>
          <w:bCs/>
          <w:color w:val="000000"/>
          <w:sz w:val="28"/>
          <w:szCs w:val="28"/>
        </w:rPr>
        <w:t>правильно организованный режим дня</w:t>
      </w:r>
      <w:r w:rsidRPr="00DC3773">
        <w:rPr>
          <w:rFonts w:ascii="Times New Roman" w:hAnsi="Times New Roman"/>
          <w:color w:val="000000"/>
          <w:sz w:val="28"/>
          <w:szCs w:val="28"/>
        </w:rPr>
        <w:t>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Полноценное питание- включение в рацион продуктов, богатых витаминами А,В,С и</w:t>
      </w:r>
      <w:proofErr w:type="gramStart"/>
      <w:r w:rsidRPr="00DC3773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DC3773">
        <w:rPr>
          <w:rFonts w:ascii="Times New Roman" w:hAnsi="Times New Roman"/>
          <w:color w:val="000000"/>
          <w:sz w:val="28"/>
          <w:szCs w:val="28"/>
        </w:rPr>
        <w:t>, минеральными солями (кальцием, фосфором, железом, магнием, медью), а также белком. Все блюда для детей желательно готовить из натуральных продуктов, нерафинированных, без добавок, специй и консервантов.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У детей важно формировать интерес к оздоровлению собственного организма.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Если мы хотим видеть своего ребёнка здоровым - надо ежедневно проводить закаливающие процедуры. В «минимум» закаливания включать воздушные и водные процедуры, правильно подобранную одежду.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Давайте поговорим, какие же пищевые продукты или вещества помогают ребёнку стать более закалённым?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1.    </w:t>
      </w:r>
      <w:r w:rsidRPr="00DC3773">
        <w:rPr>
          <w:rFonts w:ascii="Times New Roman" w:hAnsi="Times New Roman"/>
          <w:color w:val="000000"/>
          <w:sz w:val="28"/>
          <w:szCs w:val="28"/>
        </w:rPr>
        <w:t> Чёрная смородина и шиповник повышают устойчивость организма к охлаждению и ОРВИ.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2.    </w:t>
      </w:r>
      <w:r w:rsidRPr="00DC3773">
        <w:rPr>
          <w:rFonts w:ascii="Times New Roman" w:hAnsi="Times New Roman"/>
          <w:color w:val="000000"/>
          <w:sz w:val="28"/>
          <w:szCs w:val="28"/>
        </w:rPr>
        <w:t> Напиток «защиты»- морковный сок. Рекомендуется пить свежий морковный сок от</w:t>
      </w:r>
      <w:proofErr w:type="gramStart"/>
      <w:r w:rsidRPr="00DC3773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DC3773">
        <w:rPr>
          <w:rFonts w:ascii="Times New Roman" w:hAnsi="Times New Roman"/>
          <w:color w:val="000000"/>
          <w:sz w:val="28"/>
          <w:szCs w:val="28"/>
        </w:rPr>
        <w:t xml:space="preserve"> столовой ложки до половины стакана в день. Но не более </w:t>
      </w:r>
      <w:smartTag w:uri="urn:schemas-microsoft-com:office:smarttags" w:element="metricconverter">
        <w:smartTagPr>
          <w:attr w:name="ProductID" w:val="100 г"/>
        </w:smartTagPr>
        <w:r w:rsidRPr="00DC3773">
          <w:rPr>
            <w:rFonts w:ascii="Times New Roman" w:hAnsi="Times New Roman"/>
            <w:color w:val="000000"/>
            <w:sz w:val="28"/>
            <w:szCs w:val="28"/>
          </w:rPr>
          <w:t>100 г</w:t>
        </w:r>
      </w:smartTag>
      <w:r w:rsidRPr="00DC3773">
        <w:rPr>
          <w:rFonts w:ascii="Times New Roman" w:hAnsi="Times New Roman"/>
          <w:color w:val="000000"/>
          <w:sz w:val="28"/>
          <w:szCs w:val="28"/>
        </w:rPr>
        <w:t>, так как в больших количествах он способен вызвать желтушное окрашивание кожи. Кроме того, у некоторых детей он вызывает аллергию.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3.    </w:t>
      </w:r>
      <w:r w:rsidRPr="00DC3773">
        <w:rPr>
          <w:rFonts w:ascii="Times New Roman" w:hAnsi="Times New Roman"/>
          <w:color w:val="000000"/>
          <w:sz w:val="28"/>
          <w:szCs w:val="28"/>
        </w:rPr>
        <w:t> Все соки обладают общеукрепляющим действием, стимулируют пищеварение и усвоение пищи, а также выводят из организма токсические вещества, в том числе и радиоактивные (морковный и яблочный)</w:t>
      </w:r>
      <w:proofErr w:type="gramStart"/>
      <w:r w:rsidRPr="00DC3773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DC3773">
        <w:rPr>
          <w:rFonts w:ascii="Times New Roman" w:hAnsi="Times New Roman"/>
          <w:color w:val="000000"/>
          <w:sz w:val="28"/>
          <w:szCs w:val="28"/>
        </w:rPr>
        <w:t>оки- это ещё и источник витаминов, минеральных солей и многочисленных микроэлементов.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Чтобы повысить защитные силы организма ребёнка, рекомендуется приём витаминов.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Удар по здоровью ребёнка наносят вредные наклонности родителей.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·      </w:t>
      </w:r>
      <w:r w:rsidRPr="00DC3773">
        <w:rPr>
          <w:rFonts w:ascii="Times New Roman" w:hAnsi="Times New Roman"/>
          <w:color w:val="000000"/>
          <w:sz w:val="28"/>
          <w:szCs w:val="28"/>
        </w:rPr>
        <w:t> Тяжёлые последствия для здоровья ребёнка имеют травмы и несчастные случаи.</w:t>
      </w:r>
    </w:p>
    <w:p w:rsidR="00DC3773" w:rsidRPr="00DC3773" w:rsidRDefault="00DC3773" w:rsidP="00DC3773">
      <w:pPr>
        <w:spacing w:after="150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DC3773" w:rsidRDefault="00DC3773" w:rsidP="00DC3773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Научив ребенка пользоваться зубной щеткой: на слизистой оболочке рта есть </w:t>
      </w:r>
      <w:proofErr w:type="gramStart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представительство</w:t>
      </w:r>
      <w:proofErr w:type="gramEnd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чуть ли не всех важнейших органов – сердца, верхних дыхательных путей и легких, желудка, кишечника, печени и почек. Поэтому энергичная утренняя работа зубной щеткой способна дать хорошую «зарядку» всему организму в целом, не говоря уже о том, что это совершенно необходимая гигиеническая процедура.</w:t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Однако присмотритесь </w:t>
      </w:r>
      <w:proofErr w:type="gramStart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повнимательнее</w:t>
      </w:r>
      <w:proofErr w:type="gramEnd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 тому, как чистят зубы ваши дети, заодно проанализируйте и свои действия. Специальные исследования показали, что большинство детей даже школьного возраста, да и многие взрослые, чистят зубы всего за 15-30 секунд, а этого времени слишком мало. Отсюда неудовлетворительные результаты: на зубах остается налет, десны не получают необходимого массажа, организм не заряжается бодростью. На всю процедуру чистки зубов в среднем должно уходить не менее 2,5-3минут.</w:t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Чистку зубов полезно сочетать </w:t>
      </w:r>
      <w:proofErr w:type="gramStart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пальцевым</w:t>
      </w:r>
      <w:proofErr w:type="gramEnd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самомассажем десен. Для этого необходимо небольшое количество зубной пасты нанести на указательный и большой палец. Начинать массаж следует от центра челюстей, а затем постепенно перемещать пальцы в стороны. На верхней части челюсти массируют сверху вниз (от десен к зубам), а нижней снизу вверх.</w:t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Кроме того, массирование должно осуществляться круговыми движениями. Утром – лучше по ходу часовой стрелки. Вечером – против нее. Давление на слизистую оболочку должно быть безболезненным. Утром более глубоким, </w:t>
      </w:r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вечером поверхностным. Продолжительность 5-7 минут. Делать самомассаж десен нужно после чистки зубов и полоскания рта. Закончив процедуру, следует снова прополоскать рот. Если у вашего ребенка стопы постоянно холодные на ощупь и мерзнут, значит, у него высокая предрасположенность к гриппу и гриппоподобным заболеваниям.</w:t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Когда-то наши далекие предки, ходившие, как известно, в легких лаптях или босиком, были намного закаленнее уже с раннего детства. И это неудивительно. Ходьба по веткам, камешкам и другим неровностям почвы осуществляла повседневный разогревающий массаж подошв и являлась великолепной закаливающей процедурой. К </w:t>
      </w:r>
      <w:proofErr w:type="gramStart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сожалению</w:t>
      </w:r>
      <w:proofErr w:type="gramEnd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во многом это сейчас ушло в прошлое.</w:t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 между тем ходьба босиком – это своеобразные секансы точечного массажа и, как уже отмечалось, закаливания, поскольку на стопах тоже имеется представительство всего организма и есть также закаливающая зона. Вот почему всякая возможность побегать ребенку босиком – лишний шаг к здоровью. И вовсе необязательно, чтобы ребенок много времени проводил босиком. Повседневно можно массировать стопы на скалке или круглой палке, то </w:t>
      </w:r>
      <w:proofErr w:type="gramStart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есть</w:t>
      </w:r>
      <w:proofErr w:type="gramEnd"/>
      <w:r w:rsidRPr="00DC3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чтобы ребенок катал их подошвами по нескольку минут в день. Неплохо также приобрести специальные резиновые массажные коврики для стоп. Ребенок может ходить по этому коврику либо стоять, переступая с ноги на ногу. В общем не жалейте времени на проведение точечного массажа. Он укрепит здоровье вашего ребенка, поднимет его жизненный тонус, даст закалку организму. Советуем и вам эти заняться. Гарантируем – жалеть не придется. </w:t>
      </w:r>
    </w:p>
    <w:p w:rsidR="00DC3773" w:rsidRPr="00DC3773" w:rsidRDefault="00DC3773" w:rsidP="00DC3773">
      <w:pPr>
        <w:spacing w:before="30" w:after="30" w:line="240" w:lineRule="auto"/>
        <w:jc w:val="both"/>
        <w:outlineLvl w:val="1"/>
        <w:rPr>
          <w:rFonts w:ascii="Times New Roman" w:hAnsi="Times New Roman"/>
          <w:b/>
          <w:i/>
          <w:color w:val="99CCCC"/>
          <w:kern w:val="36"/>
          <w:sz w:val="36"/>
          <w:szCs w:val="36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DC3773" w:rsidRPr="00DC3773" w:rsidRDefault="00DC3773" w:rsidP="00DC3773">
      <w:pPr>
        <w:spacing w:before="30" w:after="30" w:line="240" w:lineRule="auto"/>
        <w:jc w:val="both"/>
        <w:outlineLvl w:val="1"/>
        <w:rPr>
          <w:rFonts w:ascii="Times New Roman" w:hAnsi="Times New Roman"/>
          <w:b/>
          <w:i/>
          <w:color w:val="99CCCC"/>
          <w:kern w:val="36"/>
          <w:sz w:val="36"/>
          <w:szCs w:val="36"/>
        </w:rPr>
      </w:pPr>
      <w:r w:rsidRPr="00DC3773">
        <w:rPr>
          <w:rFonts w:ascii="Times New Roman" w:hAnsi="Times New Roman"/>
          <w:b/>
          <w:i/>
          <w:color w:val="99CCCC"/>
          <w:kern w:val="36"/>
          <w:sz w:val="36"/>
          <w:szCs w:val="36"/>
        </w:rPr>
        <w:t>ПАМЯТКА ДЛЯ РОДИТЕЛЕЙ</w:t>
      </w:r>
    </w:p>
    <w:p w:rsidR="00DC3773" w:rsidRPr="00DC3773" w:rsidRDefault="00DC3773" w:rsidP="00DC3773">
      <w:pPr>
        <w:spacing w:before="30" w:after="30" w:line="240" w:lineRule="auto"/>
        <w:jc w:val="both"/>
        <w:outlineLvl w:val="1"/>
        <w:rPr>
          <w:rFonts w:ascii="Times New Roman" w:hAnsi="Times New Roman"/>
          <w:b/>
          <w:i/>
          <w:color w:val="99CCCC"/>
          <w:kern w:val="36"/>
          <w:sz w:val="36"/>
          <w:szCs w:val="36"/>
        </w:rPr>
      </w:pPr>
      <w:r w:rsidRPr="00DC3773">
        <w:rPr>
          <w:rFonts w:ascii="Times New Roman" w:hAnsi="Times New Roman"/>
          <w:b/>
          <w:i/>
          <w:color w:val="99CCCC"/>
          <w:kern w:val="36"/>
          <w:sz w:val="36"/>
          <w:szCs w:val="36"/>
        </w:rPr>
        <w:t>"Психическое здоровье ребенка в ваших руках"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 xml:space="preserve">Поверьте в уникальность Вашего ребенка, в то, что он – единственный  в своем роде, </w:t>
      </w:r>
      <w:proofErr w:type="gramStart"/>
      <w:r w:rsidRPr="00DC3773">
        <w:rPr>
          <w:rFonts w:ascii="Times New Roman" w:hAnsi="Times New Roman"/>
          <w:color w:val="000000"/>
          <w:sz w:val="28"/>
          <w:szCs w:val="28"/>
        </w:rPr>
        <w:t>непохож</w:t>
      </w:r>
      <w:proofErr w:type="gramEnd"/>
      <w:r w:rsidRPr="00DC3773">
        <w:rPr>
          <w:rFonts w:ascii="Times New Roman" w:hAnsi="Times New Roman"/>
          <w:color w:val="000000"/>
          <w:sz w:val="28"/>
          <w:szCs w:val="28"/>
        </w:rPr>
        <w:t xml:space="preserve"> ни на одного соседского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жизненных целей. Предоставьте ему право прожить жизнь самому.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Не стесняйтесь демонстрировать ему свою любовь, дайте понять, что будете любить его всегда и при любых обстоятельствах.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Не бойтесь «залюбить» ребенка, берите его на колени, смотрите ему в глаза, обнимайте и целуйте его тогда, когда ему этого хочется.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В качестве воспитательного воздействия чаще используйте ласку и поощрение, чем наказание и порицание.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Постарайтесь, чтобы Ваша любовь не обернулась вседозволенностью и безнадзорностью. Установите четкие рамки и запреты (желательно, чтобы их было немного – лишь самые основные, на Ваш взгляд) и позвольте ребенку свободно действовать в этих рамках. Строго придерживайтесь установленных запретов и разрешений.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Не спешите прибегать к наказаниям. Постарайтесь воздействовать на ребенка просьбами – это самый эффективный способ давать ему инструкции. Убедитесь, что просьба соответствует возрасту и возможностям ребенка.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Не забывайте, что ключ к сердцу ребенка лежит через игру. Именно в игре Вы можете передать ребенку необходимые навыки и знания, лучше понять ребенка.</w:t>
      </w:r>
    </w:p>
    <w:p w:rsidR="00DC3773" w:rsidRPr="00DC3773" w:rsidRDefault="00DC3773" w:rsidP="00DC3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773">
        <w:rPr>
          <w:rFonts w:ascii="Times New Roman" w:hAnsi="Times New Roman"/>
          <w:color w:val="000000"/>
          <w:sz w:val="28"/>
          <w:szCs w:val="28"/>
        </w:rPr>
        <w:t>Помните, что психическое здоровье ребенка в Ваших руках. Чаще полагайтесь на свою любовь и интуицию.</w:t>
      </w:r>
    </w:p>
    <w:p w:rsidR="004532D9" w:rsidRDefault="004532D9" w:rsidP="00DC3773">
      <w:pPr>
        <w:jc w:val="both"/>
        <w:rPr>
          <w:sz w:val="32"/>
          <w:szCs w:val="32"/>
        </w:rPr>
      </w:pPr>
    </w:p>
    <w:p w:rsidR="004532D9" w:rsidRDefault="004532D9" w:rsidP="00DC3773">
      <w:pPr>
        <w:jc w:val="both"/>
        <w:rPr>
          <w:sz w:val="32"/>
          <w:szCs w:val="32"/>
        </w:rPr>
      </w:pPr>
    </w:p>
    <w:p w:rsidR="004532D9" w:rsidRDefault="004532D9" w:rsidP="00DC3773">
      <w:pPr>
        <w:jc w:val="both"/>
        <w:rPr>
          <w:sz w:val="32"/>
          <w:szCs w:val="32"/>
        </w:rPr>
      </w:pPr>
    </w:p>
    <w:p w:rsidR="004532D9" w:rsidRDefault="004532D9" w:rsidP="00DC3773">
      <w:pPr>
        <w:jc w:val="both"/>
        <w:rPr>
          <w:sz w:val="32"/>
          <w:szCs w:val="32"/>
        </w:rPr>
      </w:pPr>
    </w:p>
    <w:p w:rsidR="004532D9" w:rsidRDefault="004532D9" w:rsidP="00DC3773">
      <w:pPr>
        <w:jc w:val="both"/>
        <w:rPr>
          <w:sz w:val="32"/>
          <w:szCs w:val="32"/>
        </w:rPr>
      </w:pPr>
    </w:p>
    <w:p w:rsidR="004532D9" w:rsidRDefault="004532D9" w:rsidP="00DC3773">
      <w:pPr>
        <w:jc w:val="both"/>
        <w:rPr>
          <w:sz w:val="32"/>
          <w:szCs w:val="32"/>
        </w:rPr>
      </w:pPr>
    </w:p>
    <w:p w:rsidR="004532D9" w:rsidRDefault="004532D9" w:rsidP="00DC3773">
      <w:pPr>
        <w:jc w:val="both"/>
        <w:rPr>
          <w:sz w:val="32"/>
          <w:szCs w:val="32"/>
        </w:rPr>
      </w:pPr>
    </w:p>
    <w:p w:rsidR="004532D9" w:rsidRDefault="004532D9" w:rsidP="00DC3773">
      <w:pPr>
        <w:jc w:val="both"/>
        <w:rPr>
          <w:sz w:val="32"/>
          <w:szCs w:val="32"/>
        </w:rPr>
      </w:pPr>
    </w:p>
    <w:p w:rsidR="004532D9" w:rsidRPr="00062D23" w:rsidRDefault="004532D9" w:rsidP="00DC3773">
      <w:pPr>
        <w:jc w:val="both"/>
        <w:rPr>
          <w:sz w:val="32"/>
          <w:szCs w:val="32"/>
        </w:rPr>
      </w:pPr>
    </w:p>
    <w:sectPr w:rsidR="004532D9" w:rsidRPr="00062D23" w:rsidSect="0002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Book Antiqu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CC"/>
    <w:rsid w:val="000210BD"/>
    <w:rsid w:val="00062D23"/>
    <w:rsid w:val="00074B6E"/>
    <w:rsid w:val="00171380"/>
    <w:rsid w:val="001F2519"/>
    <w:rsid w:val="00247F65"/>
    <w:rsid w:val="004532D9"/>
    <w:rsid w:val="00511407"/>
    <w:rsid w:val="005D3722"/>
    <w:rsid w:val="005F36E4"/>
    <w:rsid w:val="00612852"/>
    <w:rsid w:val="00615E6B"/>
    <w:rsid w:val="006E5964"/>
    <w:rsid w:val="006F3DC5"/>
    <w:rsid w:val="00745C0A"/>
    <w:rsid w:val="009548C8"/>
    <w:rsid w:val="00977364"/>
    <w:rsid w:val="009B4F5F"/>
    <w:rsid w:val="009B5794"/>
    <w:rsid w:val="00A05F82"/>
    <w:rsid w:val="00AA3497"/>
    <w:rsid w:val="00AC391A"/>
    <w:rsid w:val="00AC5BFF"/>
    <w:rsid w:val="00AE5AD2"/>
    <w:rsid w:val="00AF3B4B"/>
    <w:rsid w:val="00AF6515"/>
    <w:rsid w:val="00B24DCC"/>
    <w:rsid w:val="00BD374F"/>
    <w:rsid w:val="00C43950"/>
    <w:rsid w:val="00CF7B6A"/>
    <w:rsid w:val="00D51E48"/>
    <w:rsid w:val="00DB0598"/>
    <w:rsid w:val="00DC3773"/>
    <w:rsid w:val="00DF20AA"/>
    <w:rsid w:val="00E64B4A"/>
    <w:rsid w:val="00EB6BB1"/>
    <w:rsid w:val="00F3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B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B24DC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24DC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B2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4DCC"/>
    <w:rPr>
      <w:rFonts w:cs="Times New Roman"/>
    </w:rPr>
  </w:style>
  <w:style w:type="character" w:styleId="a4">
    <w:name w:val="Strong"/>
    <w:basedOn w:val="a0"/>
    <w:uiPriority w:val="99"/>
    <w:qFormat/>
    <w:rsid w:val="00B24D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1216</Words>
  <Characters>6937</Characters>
  <Application>Microsoft Office Word</Application>
  <DocSecurity>0</DocSecurity>
  <Lines>57</Lines>
  <Paragraphs>16</Paragraphs>
  <ScaleCrop>false</ScaleCrop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Харе Кришна</dc:creator>
  <cp:keywords/>
  <dc:description/>
  <cp:lastModifiedBy>Werewolf</cp:lastModifiedBy>
  <cp:revision>16</cp:revision>
  <cp:lastPrinted>2015-02-05T10:14:00Z</cp:lastPrinted>
  <dcterms:created xsi:type="dcterms:W3CDTF">2015-01-07T10:05:00Z</dcterms:created>
  <dcterms:modified xsi:type="dcterms:W3CDTF">2016-12-13T06:29:00Z</dcterms:modified>
</cp:coreProperties>
</file>